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E16" w14:textId="77D9A133" w:rsidR="00AE4357" w:rsidRPr="009A2705" w:rsidRDefault="007E4584" w:rsidP="002100BB">
      <w:pPr>
        <w:pStyle w:val="FirmTitleCB"/>
        <w:widowControl/>
        <w:spacing w:after="0"/>
        <w:rPr>
          <w:rFonts w:ascii="Times" w:hAnsi="Times" w:cs="Times New Roman"/>
          <w:sz w:val="22"/>
          <w:szCs w:val="22"/>
        </w:rPr>
      </w:pPr>
      <w:r w:rsidRPr="009A2705">
        <w:rPr>
          <w:rFonts w:ascii="Times" w:hAnsi="Times" w:cs="Times New Roman"/>
          <w:sz w:val="22"/>
          <w:szCs w:val="22"/>
        </w:rPr>
        <w:t>SUBSCRIPTION AGREEMENT</w:t>
      </w:r>
    </w:p>
    <w:p w14:paraId="6CDAA07B" w14:textId="77777777" w:rsidR="002100BB" w:rsidRPr="009A2705" w:rsidRDefault="002100BB" w:rsidP="002100BB">
      <w:pPr>
        <w:pStyle w:val="FirmTitleCB"/>
        <w:widowControl/>
        <w:spacing w:after="0"/>
        <w:rPr>
          <w:rFonts w:ascii="Times" w:hAnsi="Times" w:cs="Times New Roman"/>
          <w:sz w:val="22"/>
          <w:szCs w:val="22"/>
        </w:rPr>
      </w:pPr>
    </w:p>
    <w:p w14:paraId="1A4B7B42" w14:textId="77777777" w:rsidR="002100BB" w:rsidRPr="009A2705" w:rsidRDefault="002100BB" w:rsidP="002100BB">
      <w:pPr>
        <w:pStyle w:val="FirmTitleCB"/>
        <w:widowControl/>
        <w:spacing w:after="0"/>
        <w:rPr>
          <w:rFonts w:ascii="Times" w:hAnsi="Times" w:cs="Times New Roman"/>
          <w:sz w:val="22"/>
          <w:szCs w:val="22"/>
        </w:rPr>
      </w:pPr>
      <w:bookmarkStart w:id="0" w:name="_DV_M1"/>
      <w:bookmarkEnd w:id="0"/>
      <w:r w:rsidRPr="009A2705">
        <w:rPr>
          <w:rFonts w:ascii="Times" w:hAnsi="Times" w:cs="Times New Roman"/>
          <w:sz w:val="22"/>
          <w:szCs w:val="22"/>
        </w:rPr>
        <w:t>F</w:t>
      </w:r>
      <w:r w:rsidR="007B298B" w:rsidRPr="009A2705">
        <w:rPr>
          <w:rFonts w:ascii="Times" w:hAnsi="Times" w:cs="Times New Roman"/>
          <w:sz w:val="22"/>
          <w:szCs w:val="22"/>
        </w:rPr>
        <w:t>ig Publishing, Inc.</w:t>
      </w:r>
    </w:p>
    <w:p w14:paraId="5CC45C7B" w14:textId="388870AA" w:rsidR="002100BB" w:rsidRPr="009A2705" w:rsidRDefault="002100BB" w:rsidP="002100BB">
      <w:pPr>
        <w:pStyle w:val="FirmTitleCB"/>
        <w:widowControl/>
        <w:spacing w:after="0"/>
        <w:rPr>
          <w:rFonts w:ascii="Times" w:hAnsi="Times" w:cs="Times New Roman"/>
          <w:sz w:val="22"/>
          <w:szCs w:val="22"/>
        </w:rPr>
      </w:pPr>
      <w:r w:rsidRPr="009A2705">
        <w:rPr>
          <w:rFonts w:ascii="Times" w:hAnsi="Times" w:cs="Times New Roman"/>
          <w:sz w:val="22"/>
          <w:szCs w:val="22"/>
        </w:rPr>
        <w:t xml:space="preserve">Fig </w:t>
      </w:r>
      <w:r w:rsidR="009A4A03" w:rsidRPr="009A2705">
        <w:rPr>
          <w:rFonts w:ascii="Times" w:hAnsi="Times" w:cs="Times New Roman"/>
          <w:sz w:val="22"/>
          <w:szCs w:val="22"/>
        </w:rPr>
        <w:t>Gaming</w:t>
      </w:r>
      <w:r w:rsidRPr="009A2705">
        <w:rPr>
          <w:rFonts w:ascii="Times" w:hAnsi="Times" w:cs="Times New Roman"/>
          <w:sz w:val="22"/>
          <w:szCs w:val="22"/>
        </w:rPr>
        <w:t xml:space="preserve"> Shares</w:t>
      </w:r>
      <w:r w:rsidR="00FD51BD" w:rsidRPr="009A2705">
        <w:rPr>
          <w:rFonts w:ascii="Times" w:hAnsi="Times" w:cs="Times New Roman"/>
          <w:sz w:val="22"/>
          <w:szCs w:val="22"/>
        </w:rPr>
        <w:t xml:space="preserve"> – </w:t>
      </w:r>
      <w:r w:rsidR="00202E38">
        <w:rPr>
          <w:rFonts w:ascii="Times" w:hAnsi="Times" w:cs="Times New Roman"/>
          <w:sz w:val="22"/>
          <w:szCs w:val="22"/>
        </w:rPr>
        <w:t>Moonray</w:t>
      </w:r>
    </w:p>
    <w:p w14:paraId="109F0335" w14:textId="33C76DE6" w:rsidR="00AE3188" w:rsidRPr="009A2705" w:rsidRDefault="00AE3188" w:rsidP="002100BB">
      <w:pPr>
        <w:pStyle w:val="FirmTitleCB"/>
        <w:widowControl/>
        <w:spacing w:after="0"/>
        <w:rPr>
          <w:rFonts w:ascii="Times" w:hAnsi="Times" w:cs="Times New Roman"/>
          <w:sz w:val="22"/>
          <w:szCs w:val="22"/>
        </w:rPr>
      </w:pPr>
      <w:r w:rsidRPr="009A2705">
        <w:rPr>
          <w:rFonts w:ascii="Times" w:hAnsi="Times" w:cs="Times New Roman"/>
          <w:sz w:val="22"/>
          <w:szCs w:val="22"/>
        </w:rPr>
        <w:t xml:space="preserve">Regulation </w:t>
      </w:r>
      <w:r w:rsidR="00317318">
        <w:rPr>
          <w:rFonts w:ascii="Times" w:hAnsi="Times" w:cs="Times New Roman"/>
          <w:sz w:val="22"/>
          <w:szCs w:val="22"/>
        </w:rPr>
        <w:t>A</w:t>
      </w:r>
    </w:p>
    <w:p w14:paraId="741CBBCA" w14:textId="77777777" w:rsidR="002100BB" w:rsidRPr="009A2705" w:rsidRDefault="002100BB" w:rsidP="002100BB">
      <w:pPr>
        <w:pStyle w:val="FirmTitleCB"/>
        <w:widowControl/>
        <w:spacing w:after="0"/>
        <w:rPr>
          <w:rFonts w:ascii="Times" w:hAnsi="Times" w:cs="Times New Roman"/>
          <w:sz w:val="22"/>
          <w:szCs w:val="22"/>
        </w:rPr>
      </w:pPr>
    </w:p>
    <w:p w14:paraId="0D5D1DCF" w14:textId="042AABC0" w:rsidR="007253EB" w:rsidRPr="009A2705" w:rsidRDefault="007E4584" w:rsidP="00937160">
      <w:pPr>
        <w:pStyle w:val="FirmSingle"/>
        <w:widowControl/>
        <w:rPr>
          <w:rFonts w:ascii="Times" w:hAnsi="Times" w:cs="Times New Roman"/>
          <w:sz w:val="22"/>
          <w:szCs w:val="22"/>
        </w:rPr>
      </w:pPr>
      <w:bookmarkStart w:id="1" w:name="_DV_M2"/>
      <w:bookmarkEnd w:id="1"/>
      <w:r w:rsidRPr="009A2705">
        <w:rPr>
          <w:rFonts w:ascii="Times" w:hAnsi="Times" w:cs="Times New Roman"/>
          <w:sz w:val="22"/>
          <w:szCs w:val="22"/>
        </w:rPr>
        <w:t xml:space="preserve">This </w:t>
      </w:r>
      <w:r w:rsidR="006A0CEA" w:rsidRPr="009A2705">
        <w:rPr>
          <w:rFonts w:ascii="Times" w:hAnsi="Times" w:cs="Times New Roman"/>
          <w:sz w:val="22"/>
          <w:szCs w:val="22"/>
        </w:rPr>
        <w:t xml:space="preserve">Subscription </w:t>
      </w:r>
      <w:r w:rsidRPr="009A2705">
        <w:rPr>
          <w:rFonts w:ascii="Times" w:hAnsi="Times" w:cs="Times New Roman"/>
          <w:sz w:val="22"/>
          <w:szCs w:val="22"/>
        </w:rPr>
        <w:t xml:space="preserve">Agreement </w:t>
      </w:r>
      <w:r w:rsidR="006C1AEC" w:rsidRPr="009A2705">
        <w:rPr>
          <w:rFonts w:ascii="Times" w:hAnsi="Times" w:cs="Times New Roman"/>
          <w:sz w:val="22"/>
          <w:szCs w:val="22"/>
        </w:rPr>
        <w:t>(this</w:t>
      </w:r>
      <w:r w:rsidR="006A0CEA" w:rsidRPr="009A2705">
        <w:rPr>
          <w:rFonts w:ascii="Times" w:hAnsi="Times" w:cs="Times New Roman"/>
          <w:sz w:val="22"/>
          <w:szCs w:val="22"/>
        </w:rPr>
        <w:t xml:space="preserve"> “</w:t>
      </w:r>
      <w:r w:rsidR="006A0CEA" w:rsidRPr="009A2705">
        <w:rPr>
          <w:rFonts w:ascii="Times" w:hAnsi="Times" w:cs="Times New Roman"/>
          <w:b/>
          <w:sz w:val="22"/>
          <w:szCs w:val="22"/>
        </w:rPr>
        <w:t>Agreement</w:t>
      </w:r>
      <w:r w:rsidR="006A0CEA" w:rsidRPr="009A2705">
        <w:rPr>
          <w:rFonts w:ascii="Times" w:hAnsi="Times" w:cs="Times New Roman"/>
          <w:sz w:val="22"/>
          <w:szCs w:val="22"/>
        </w:rPr>
        <w:t xml:space="preserve">”) </w:t>
      </w:r>
      <w:r w:rsidR="002100BB" w:rsidRPr="009A2705">
        <w:rPr>
          <w:rFonts w:ascii="Times" w:hAnsi="Times" w:cs="Times New Roman"/>
          <w:sz w:val="22"/>
          <w:szCs w:val="22"/>
        </w:rPr>
        <w:t>is made between Fig Publishing, Inc. (</w:t>
      </w:r>
      <w:r w:rsidR="00E428D5" w:rsidRPr="009A2705">
        <w:rPr>
          <w:rFonts w:ascii="Times" w:hAnsi="Times" w:cs="Times New Roman"/>
          <w:sz w:val="22"/>
          <w:szCs w:val="22"/>
        </w:rPr>
        <w:t>“</w:t>
      </w:r>
      <w:r w:rsidR="002100BB" w:rsidRPr="009A2705">
        <w:rPr>
          <w:rFonts w:ascii="Times" w:hAnsi="Times" w:cs="Times New Roman"/>
          <w:b/>
          <w:sz w:val="22"/>
          <w:szCs w:val="22"/>
        </w:rPr>
        <w:t>Fig</w:t>
      </w:r>
      <w:r w:rsidR="001C3EA2" w:rsidRPr="009A2705">
        <w:rPr>
          <w:rFonts w:ascii="Times" w:hAnsi="Times" w:cs="Times New Roman"/>
          <w:sz w:val="22"/>
          <w:szCs w:val="22"/>
        </w:rPr>
        <w:t>”</w:t>
      </w:r>
      <w:r w:rsidR="002100BB" w:rsidRPr="009A2705">
        <w:rPr>
          <w:rFonts w:ascii="Times" w:hAnsi="Times" w:cs="Times New Roman"/>
          <w:sz w:val="22"/>
          <w:szCs w:val="22"/>
        </w:rPr>
        <w:t>) and the undersigned subscriber</w:t>
      </w:r>
      <w:r w:rsidR="00624EF2">
        <w:rPr>
          <w:rFonts w:ascii="Times" w:hAnsi="Times" w:cs="Times New Roman"/>
          <w:sz w:val="22"/>
          <w:szCs w:val="22"/>
        </w:rPr>
        <w:t>, and if applicable co-subscriber</w:t>
      </w:r>
      <w:r w:rsidR="002100BB" w:rsidRPr="009A2705">
        <w:rPr>
          <w:rFonts w:ascii="Times" w:hAnsi="Times" w:cs="Times New Roman"/>
          <w:sz w:val="22"/>
          <w:szCs w:val="22"/>
        </w:rPr>
        <w:t xml:space="preserve"> (the </w:t>
      </w:r>
      <w:r w:rsidR="00E428D5" w:rsidRPr="009A2705">
        <w:rPr>
          <w:rFonts w:ascii="Times" w:hAnsi="Times" w:cs="Times New Roman"/>
          <w:sz w:val="22"/>
          <w:szCs w:val="22"/>
        </w:rPr>
        <w:t>“</w:t>
      </w:r>
      <w:r w:rsidR="002100BB" w:rsidRPr="009A2705">
        <w:rPr>
          <w:rFonts w:ascii="Times" w:hAnsi="Times" w:cs="Times New Roman"/>
          <w:b/>
          <w:sz w:val="22"/>
          <w:szCs w:val="22"/>
        </w:rPr>
        <w:t>Undersigned</w:t>
      </w:r>
      <w:r w:rsidR="00E428D5" w:rsidRPr="009A2705">
        <w:rPr>
          <w:rFonts w:ascii="Times" w:hAnsi="Times" w:cs="Times New Roman"/>
          <w:sz w:val="22"/>
          <w:szCs w:val="22"/>
        </w:rPr>
        <w:t>”</w:t>
      </w:r>
      <w:r w:rsidR="002100BB" w:rsidRPr="009A2705">
        <w:rPr>
          <w:rFonts w:ascii="Times" w:hAnsi="Times" w:cs="Times New Roman"/>
          <w:sz w:val="22"/>
          <w:szCs w:val="22"/>
        </w:rPr>
        <w:t xml:space="preserve">). </w:t>
      </w:r>
      <w:r w:rsidR="00B35B01" w:rsidRPr="009A2705">
        <w:rPr>
          <w:rFonts w:ascii="Times" w:hAnsi="Times" w:cs="Times New Roman"/>
          <w:sz w:val="22"/>
          <w:szCs w:val="22"/>
        </w:rPr>
        <w:t>Pursuant to this Agreement, and subject to its terms and conditions</w:t>
      </w:r>
      <w:r w:rsidR="002100BB" w:rsidRPr="009A2705">
        <w:rPr>
          <w:rFonts w:ascii="Times" w:hAnsi="Times" w:cs="Times New Roman"/>
          <w:sz w:val="22"/>
          <w:szCs w:val="22"/>
        </w:rPr>
        <w:t xml:space="preserve">, Fig agrees to sell to the Undersigned, </w:t>
      </w:r>
      <w:r w:rsidR="007D522D" w:rsidRPr="009A2705">
        <w:rPr>
          <w:rFonts w:ascii="Times" w:hAnsi="Times" w:cs="Times New Roman"/>
          <w:sz w:val="22"/>
          <w:szCs w:val="22"/>
        </w:rPr>
        <w:t>and the U</w:t>
      </w:r>
      <w:r w:rsidR="002100BB" w:rsidRPr="009A2705">
        <w:rPr>
          <w:rFonts w:ascii="Times" w:hAnsi="Times" w:cs="Times New Roman"/>
          <w:sz w:val="22"/>
          <w:szCs w:val="22"/>
        </w:rPr>
        <w:t xml:space="preserve">ndersigned agrees to purchase, </w:t>
      </w:r>
      <w:r w:rsidR="00E156DD" w:rsidRPr="009A2705">
        <w:rPr>
          <w:rFonts w:ascii="Times" w:hAnsi="Times" w:cs="Times New Roman"/>
          <w:sz w:val="22"/>
          <w:szCs w:val="22"/>
        </w:rPr>
        <w:t>that</w:t>
      </w:r>
      <w:r w:rsidR="008F0595" w:rsidRPr="009A2705">
        <w:rPr>
          <w:rFonts w:ascii="Times" w:hAnsi="Times" w:cs="Times New Roman"/>
          <w:sz w:val="22"/>
          <w:szCs w:val="22"/>
        </w:rPr>
        <w:t xml:space="preserve"> certain</w:t>
      </w:r>
      <w:r w:rsidR="002100BB" w:rsidRPr="009A2705">
        <w:rPr>
          <w:rFonts w:ascii="Times" w:hAnsi="Times" w:cs="Times New Roman"/>
          <w:sz w:val="22"/>
          <w:szCs w:val="22"/>
        </w:rPr>
        <w:t xml:space="preserve"> number </w:t>
      </w:r>
      <w:r w:rsidR="006B5C6B" w:rsidRPr="009A2705">
        <w:rPr>
          <w:rFonts w:ascii="Times" w:hAnsi="Times" w:cs="Times New Roman"/>
          <w:sz w:val="22"/>
          <w:szCs w:val="22"/>
        </w:rPr>
        <w:t xml:space="preserve">of shares </w:t>
      </w:r>
      <w:r w:rsidR="00E156DD" w:rsidRPr="009A2705">
        <w:rPr>
          <w:rFonts w:ascii="Times" w:hAnsi="Times" w:cs="Times New Roman"/>
          <w:sz w:val="22"/>
          <w:szCs w:val="22"/>
        </w:rPr>
        <w:t>previously specified by the Undersigned to Fig</w:t>
      </w:r>
      <w:r w:rsidR="00C135AA" w:rsidRPr="009A2705">
        <w:rPr>
          <w:rFonts w:ascii="Times" w:hAnsi="Times" w:cs="Times New Roman"/>
          <w:sz w:val="22"/>
          <w:szCs w:val="22"/>
        </w:rPr>
        <w:t xml:space="preserve"> </w:t>
      </w:r>
      <w:r w:rsidR="006B5C6B" w:rsidRPr="009A2705">
        <w:rPr>
          <w:rFonts w:ascii="Times" w:hAnsi="Times" w:cs="Times New Roman"/>
          <w:sz w:val="22"/>
          <w:szCs w:val="22"/>
        </w:rPr>
        <w:t xml:space="preserve">(the </w:t>
      </w:r>
      <w:r w:rsidR="00E428D5" w:rsidRPr="009A2705">
        <w:rPr>
          <w:rFonts w:ascii="Times" w:hAnsi="Times" w:cs="Times New Roman"/>
          <w:sz w:val="22"/>
          <w:szCs w:val="22"/>
        </w:rPr>
        <w:t>“</w:t>
      </w:r>
      <w:r w:rsidR="006B5C6B" w:rsidRPr="009A2705">
        <w:rPr>
          <w:rFonts w:ascii="Times" w:hAnsi="Times" w:cs="Times New Roman"/>
          <w:b/>
          <w:sz w:val="22"/>
          <w:szCs w:val="22"/>
        </w:rPr>
        <w:t>Shares</w:t>
      </w:r>
      <w:r w:rsidR="00E428D5" w:rsidRPr="009A2705">
        <w:rPr>
          <w:rFonts w:ascii="Times" w:hAnsi="Times" w:cs="Times New Roman"/>
          <w:sz w:val="22"/>
          <w:szCs w:val="22"/>
        </w:rPr>
        <w:t>”</w:t>
      </w:r>
      <w:r w:rsidR="006B5C6B" w:rsidRPr="009A2705">
        <w:rPr>
          <w:rFonts w:ascii="Times" w:hAnsi="Times" w:cs="Times New Roman"/>
          <w:sz w:val="22"/>
          <w:szCs w:val="22"/>
        </w:rPr>
        <w:t xml:space="preserve">) </w:t>
      </w:r>
      <w:r w:rsidR="007253EB" w:rsidRPr="009A2705">
        <w:rPr>
          <w:rFonts w:ascii="Times" w:hAnsi="Times" w:cs="Times New Roman"/>
          <w:sz w:val="22"/>
          <w:szCs w:val="22"/>
        </w:rPr>
        <w:t xml:space="preserve">of </w:t>
      </w:r>
      <w:r w:rsidR="006B5C6B" w:rsidRPr="009A2705">
        <w:rPr>
          <w:rFonts w:ascii="Times" w:hAnsi="Times" w:cs="Times New Roman"/>
          <w:sz w:val="22"/>
          <w:szCs w:val="22"/>
        </w:rPr>
        <w:t>Fig</w:t>
      </w:r>
      <w:r w:rsidR="00E428D5" w:rsidRPr="009A2705">
        <w:rPr>
          <w:rFonts w:ascii="Times" w:hAnsi="Times" w:cs="Times New Roman"/>
          <w:sz w:val="22"/>
          <w:szCs w:val="22"/>
        </w:rPr>
        <w:t>’</w:t>
      </w:r>
      <w:r w:rsidR="006B5C6B" w:rsidRPr="009A2705">
        <w:rPr>
          <w:rFonts w:ascii="Times" w:hAnsi="Times" w:cs="Times New Roman"/>
          <w:sz w:val="22"/>
          <w:szCs w:val="22"/>
        </w:rPr>
        <w:t xml:space="preserve">s </w:t>
      </w:r>
      <w:r w:rsidR="007253EB" w:rsidRPr="009A2705">
        <w:rPr>
          <w:rFonts w:ascii="Times" w:hAnsi="Times" w:cs="Times New Roman"/>
          <w:sz w:val="22"/>
          <w:szCs w:val="22"/>
        </w:rPr>
        <w:t xml:space="preserve">non-voting preferred stock, par value $0.0001 per share, </w:t>
      </w:r>
      <w:r w:rsidR="006B5C6B" w:rsidRPr="009A2705">
        <w:rPr>
          <w:rFonts w:ascii="Times" w:hAnsi="Times" w:cs="Times New Roman"/>
          <w:sz w:val="22"/>
          <w:szCs w:val="22"/>
        </w:rPr>
        <w:t xml:space="preserve">from the series of such preferred stock known as </w:t>
      </w:r>
      <w:r w:rsidR="00E428D5" w:rsidRPr="009A2705">
        <w:rPr>
          <w:rFonts w:ascii="Times" w:hAnsi="Times" w:cs="Times New Roman"/>
          <w:sz w:val="22"/>
          <w:szCs w:val="22"/>
        </w:rPr>
        <w:t>“</w:t>
      </w:r>
      <w:r w:rsidR="006B5C6B" w:rsidRPr="009A2705">
        <w:rPr>
          <w:rFonts w:ascii="Times" w:hAnsi="Times" w:cs="Times New Roman"/>
          <w:sz w:val="22"/>
          <w:szCs w:val="22"/>
          <w:u w:val="single"/>
        </w:rPr>
        <w:t xml:space="preserve">Fig Game Shares – </w:t>
      </w:r>
      <w:r w:rsidR="00202E38">
        <w:rPr>
          <w:rFonts w:ascii="Times" w:hAnsi="Times" w:cs="Times New Roman"/>
          <w:sz w:val="22"/>
          <w:szCs w:val="22"/>
          <w:u w:val="single"/>
        </w:rPr>
        <w:t>Moonray</w:t>
      </w:r>
      <w:r w:rsidR="00E428D5" w:rsidRPr="009A2705">
        <w:rPr>
          <w:rFonts w:ascii="Times" w:hAnsi="Times" w:cs="Times New Roman"/>
          <w:sz w:val="22"/>
          <w:szCs w:val="22"/>
        </w:rPr>
        <w:t>”</w:t>
      </w:r>
      <w:r w:rsidR="009A4A03" w:rsidRPr="009A2705">
        <w:rPr>
          <w:rFonts w:ascii="Times" w:hAnsi="Times" w:cs="Times New Roman"/>
          <w:sz w:val="22"/>
          <w:szCs w:val="22"/>
        </w:rPr>
        <w:t xml:space="preserve"> or “</w:t>
      </w:r>
      <w:r w:rsidR="00937160">
        <w:rPr>
          <w:rFonts w:ascii="Times" w:hAnsi="Times" w:cs="Times New Roman"/>
          <w:sz w:val="22"/>
          <w:szCs w:val="22"/>
          <w:u w:val="single"/>
        </w:rPr>
        <w:t xml:space="preserve">FGS – </w:t>
      </w:r>
      <w:r w:rsidR="00202E38">
        <w:rPr>
          <w:rFonts w:ascii="Times" w:hAnsi="Times" w:cs="Times New Roman"/>
          <w:sz w:val="22"/>
          <w:szCs w:val="22"/>
          <w:u w:val="single"/>
        </w:rPr>
        <w:t>Moonray</w:t>
      </w:r>
      <w:r w:rsidR="009A4A03" w:rsidRPr="009A2705">
        <w:rPr>
          <w:rFonts w:ascii="Times" w:hAnsi="Times" w:cs="Times New Roman"/>
          <w:sz w:val="22"/>
          <w:szCs w:val="22"/>
        </w:rPr>
        <w:t>”</w:t>
      </w:r>
      <w:r w:rsidR="00B35B01" w:rsidRPr="009A2705">
        <w:rPr>
          <w:rFonts w:ascii="Times" w:hAnsi="Times" w:cs="Times New Roman"/>
          <w:sz w:val="22"/>
          <w:szCs w:val="22"/>
        </w:rPr>
        <w:t xml:space="preserve">, the shares of which are </w:t>
      </w:r>
      <w:r w:rsidR="007253EB" w:rsidRPr="009A2705">
        <w:rPr>
          <w:rFonts w:ascii="Times" w:hAnsi="Times" w:cs="Times New Roman"/>
          <w:sz w:val="22"/>
          <w:szCs w:val="22"/>
        </w:rPr>
        <w:t>designed to reflect the economic</w:t>
      </w:r>
      <w:r w:rsidR="00C135AA" w:rsidRPr="009A2705">
        <w:rPr>
          <w:rFonts w:ascii="Times" w:hAnsi="Times" w:cs="Times New Roman"/>
          <w:sz w:val="22"/>
          <w:szCs w:val="22"/>
        </w:rPr>
        <w:t xml:space="preserve"> performance of a video game </w:t>
      </w:r>
      <w:r w:rsidR="007253EB" w:rsidRPr="009A2705">
        <w:rPr>
          <w:rFonts w:ascii="Times" w:hAnsi="Times" w:cs="Times New Roman"/>
          <w:sz w:val="22"/>
          <w:szCs w:val="22"/>
        </w:rPr>
        <w:t xml:space="preserve">publishing license agreement that </w:t>
      </w:r>
      <w:r w:rsidR="006B5C6B" w:rsidRPr="009A2705">
        <w:rPr>
          <w:rFonts w:ascii="Times" w:hAnsi="Times" w:cs="Times New Roman"/>
          <w:sz w:val="22"/>
          <w:szCs w:val="22"/>
        </w:rPr>
        <w:t>Fig has</w:t>
      </w:r>
      <w:r w:rsidR="007253EB" w:rsidRPr="009A2705">
        <w:rPr>
          <w:rFonts w:ascii="Times" w:hAnsi="Times" w:cs="Times New Roman"/>
          <w:sz w:val="22"/>
          <w:szCs w:val="22"/>
        </w:rPr>
        <w:t xml:space="preserve"> entered into with a third-party video game developer,</w:t>
      </w:r>
      <w:r w:rsidR="009E3980">
        <w:rPr>
          <w:rFonts w:ascii="Times" w:hAnsi="Times" w:cs="Times New Roman"/>
          <w:sz w:val="22"/>
          <w:szCs w:val="22"/>
        </w:rPr>
        <w:t xml:space="preserve"> </w:t>
      </w:r>
      <w:r w:rsidR="00202E38">
        <w:rPr>
          <w:rFonts w:ascii="Times" w:hAnsi="Times" w:cs="Times New Roman"/>
          <w:iCs/>
          <w:sz w:val="22"/>
          <w:szCs w:val="22"/>
          <w:u w:val="single"/>
        </w:rPr>
        <w:t>Element 115 LLC, a Delaware Limited Liability Company</w:t>
      </w:r>
      <w:r w:rsidR="007253EB" w:rsidRPr="009A2705">
        <w:rPr>
          <w:rFonts w:ascii="Times" w:hAnsi="Times" w:cs="Times New Roman"/>
          <w:sz w:val="22"/>
          <w:szCs w:val="22"/>
        </w:rPr>
        <w:t xml:space="preserve"> </w:t>
      </w:r>
      <w:r w:rsidR="004F047A" w:rsidRPr="009A2705">
        <w:rPr>
          <w:rFonts w:ascii="Times" w:hAnsi="Times" w:cs="Times New Roman"/>
          <w:sz w:val="22"/>
          <w:szCs w:val="22"/>
        </w:rPr>
        <w:t>in respect of the</w:t>
      </w:r>
      <w:r w:rsidR="00937160">
        <w:rPr>
          <w:rFonts w:ascii="Times" w:hAnsi="Times" w:cs="Times New Roman"/>
          <w:i/>
          <w:iCs/>
          <w:sz w:val="22"/>
          <w:szCs w:val="22"/>
          <w:u w:val="single"/>
        </w:rPr>
        <w:t xml:space="preserve"> </w:t>
      </w:r>
      <w:r w:rsidR="00202E38">
        <w:rPr>
          <w:rFonts w:ascii="Times" w:hAnsi="Times" w:cs="Times New Roman"/>
          <w:i/>
          <w:iCs/>
          <w:sz w:val="22"/>
          <w:szCs w:val="22"/>
          <w:u w:val="single"/>
        </w:rPr>
        <w:t>Moonray</w:t>
      </w:r>
      <w:r w:rsidR="00937160">
        <w:rPr>
          <w:rFonts w:ascii="Times" w:hAnsi="Times" w:cs="Times New Roman"/>
          <w:sz w:val="22"/>
          <w:szCs w:val="22"/>
        </w:rPr>
        <w:t xml:space="preserve"> video game</w:t>
      </w:r>
      <w:r w:rsidR="006B5C6B" w:rsidRPr="009A2705">
        <w:rPr>
          <w:rFonts w:ascii="Times" w:hAnsi="Times" w:cs="Times New Roman"/>
          <w:sz w:val="22"/>
          <w:szCs w:val="22"/>
        </w:rPr>
        <w:t xml:space="preserve">. The purchase price of </w:t>
      </w:r>
      <w:r w:rsidR="00B35B01" w:rsidRPr="009A2705">
        <w:rPr>
          <w:rFonts w:ascii="Times" w:hAnsi="Times" w:cs="Times New Roman"/>
          <w:sz w:val="22"/>
          <w:szCs w:val="22"/>
        </w:rPr>
        <w:t xml:space="preserve">such </w:t>
      </w:r>
      <w:r w:rsidR="006A0CEA" w:rsidRPr="009A2705">
        <w:rPr>
          <w:rFonts w:ascii="Times" w:hAnsi="Times" w:cs="Times New Roman"/>
          <w:sz w:val="22"/>
          <w:szCs w:val="22"/>
        </w:rPr>
        <w:t>Shares</w:t>
      </w:r>
      <w:r w:rsidR="006B5C6B" w:rsidRPr="009A2705">
        <w:rPr>
          <w:rFonts w:ascii="Times" w:hAnsi="Times" w:cs="Times New Roman"/>
          <w:sz w:val="22"/>
          <w:szCs w:val="22"/>
        </w:rPr>
        <w:t xml:space="preserve"> is </w:t>
      </w:r>
      <w:r w:rsidR="006B5C6B" w:rsidRPr="009A2705">
        <w:rPr>
          <w:rFonts w:ascii="Times" w:hAnsi="Times" w:cs="Times New Roman"/>
          <w:sz w:val="22"/>
          <w:szCs w:val="22"/>
          <w:u w:val="single"/>
        </w:rPr>
        <w:t>$</w:t>
      </w:r>
      <w:r w:rsidR="00937160">
        <w:rPr>
          <w:rFonts w:ascii="Times" w:hAnsi="Times" w:cs="Times New Roman"/>
          <w:sz w:val="22"/>
          <w:szCs w:val="22"/>
          <w:u w:val="single"/>
        </w:rPr>
        <w:t>500</w:t>
      </w:r>
      <w:r w:rsidR="006B5C6B" w:rsidRPr="009A2705">
        <w:rPr>
          <w:rFonts w:ascii="Times" w:hAnsi="Times" w:cs="Times New Roman"/>
          <w:sz w:val="22"/>
          <w:szCs w:val="22"/>
          <w:u w:val="single"/>
        </w:rPr>
        <w:t>.00</w:t>
      </w:r>
      <w:r w:rsidR="006B5C6B" w:rsidRPr="009A2705">
        <w:rPr>
          <w:rFonts w:ascii="Times" w:hAnsi="Times" w:cs="Times New Roman"/>
          <w:sz w:val="22"/>
          <w:szCs w:val="22"/>
        </w:rPr>
        <w:t xml:space="preserve"> per share</w:t>
      </w:r>
      <w:r w:rsidR="00B35B01" w:rsidRPr="009A2705">
        <w:rPr>
          <w:rFonts w:ascii="Times" w:hAnsi="Times" w:cs="Times New Roman"/>
          <w:sz w:val="22"/>
          <w:szCs w:val="22"/>
        </w:rPr>
        <w:t xml:space="preserve">. </w:t>
      </w:r>
    </w:p>
    <w:p w14:paraId="484D578E" w14:textId="77777777" w:rsidR="00B35B01" w:rsidRPr="009A2705" w:rsidRDefault="00B35B01" w:rsidP="007253EB">
      <w:pPr>
        <w:pStyle w:val="FirmSingle"/>
        <w:widowControl/>
        <w:spacing w:after="0"/>
        <w:rPr>
          <w:rFonts w:ascii="Times" w:hAnsi="Times" w:cs="Times New Roman"/>
          <w:sz w:val="22"/>
          <w:szCs w:val="22"/>
        </w:rPr>
      </w:pPr>
      <w:r w:rsidRPr="009A2705">
        <w:rPr>
          <w:rFonts w:ascii="Times" w:hAnsi="Times" w:cs="Times New Roman"/>
          <w:sz w:val="22"/>
          <w:szCs w:val="22"/>
        </w:rPr>
        <w:t>The Undersigned represents and warrants to Fig as follows:</w:t>
      </w:r>
    </w:p>
    <w:p w14:paraId="5A24B5C1" w14:textId="77777777" w:rsidR="00B35B01" w:rsidRPr="009A2705" w:rsidRDefault="00B35B01" w:rsidP="007253EB">
      <w:pPr>
        <w:pStyle w:val="FirmSingle"/>
        <w:widowControl/>
        <w:spacing w:after="0"/>
        <w:rPr>
          <w:rFonts w:ascii="Times" w:hAnsi="Times" w:cs="Times New Roman"/>
          <w:sz w:val="22"/>
          <w:szCs w:val="22"/>
        </w:rPr>
      </w:pPr>
    </w:p>
    <w:p w14:paraId="7FDDFB50" w14:textId="4A1FB927" w:rsidR="00E156DD" w:rsidRPr="009A2705" w:rsidRDefault="00E156DD" w:rsidP="009838D3">
      <w:pPr>
        <w:pStyle w:val="FirmSingle"/>
        <w:widowControl/>
        <w:numPr>
          <w:ilvl w:val="0"/>
          <w:numId w:val="2"/>
        </w:numPr>
        <w:spacing w:after="0"/>
        <w:jc w:val="both"/>
        <w:rPr>
          <w:rFonts w:ascii="Times" w:hAnsi="Times" w:cs="Times New Roman"/>
          <w:sz w:val="22"/>
          <w:szCs w:val="22"/>
        </w:rPr>
      </w:pPr>
      <w:r w:rsidRPr="009A2705">
        <w:rPr>
          <w:rFonts w:ascii="Times" w:hAnsi="Times" w:cs="Times New Roman"/>
          <w:sz w:val="22"/>
          <w:szCs w:val="22"/>
        </w:rPr>
        <w:t xml:space="preserve">The Undersigned has previously specified and acknowledged to Fig, in completing the Undersigned’s entries for the Undersigned’s investment through the website </w:t>
      </w:r>
      <w:r w:rsidRPr="009A2705">
        <w:rPr>
          <w:rFonts w:ascii="Times" w:hAnsi="Times" w:cs="Times New Roman"/>
          <w:sz w:val="22"/>
          <w:szCs w:val="22"/>
          <w:u w:val="single"/>
        </w:rPr>
        <w:t>Fig.c</w:t>
      </w:r>
      <w:r w:rsidR="00AE2C86" w:rsidRPr="009A2705">
        <w:rPr>
          <w:rFonts w:ascii="Times" w:hAnsi="Times" w:cs="Times New Roman"/>
          <w:sz w:val="22"/>
          <w:szCs w:val="22"/>
          <w:u w:val="single"/>
        </w:rPr>
        <w:t>o</w:t>
      </w:r>
      <w:r w:rsidR="00AE2C86" w:rsidRPr="009A2705">
        <w:rPr>
          <w:rFonts w:ascii="Times" w:hAnsi="Times" w:cs="Times New Roman"/>
          <w:sz w:val="22"/>
          <w:szCs w:val="22"/>
        </w:rPr>
        <w:t xml:space="preserve"> or another </w:t>
      </w:r>
      <w:r w:rsidR="00BF508C" w:rsidRPr="009A2705">
        <w:rPr>
          <w:rFonts w:ascii="Times" w:hAnsi="Times" w:cs="Times New Roman"/>
          <w:sz w:val="22"/>
          <w:szCs w:val="22"/>
        </w:rPr>
        <w:t xml:space="preserve">applicable </w:t>
      </w:r>
      <w:r w:rsidR="00AE2C86" w:rsidRPr="009A2705">
        <w:rPr>
          <w:rFonts w:ascii="Times" w:hAnsi="Times" w:cs="Times New Roman"/>
          <w:sz w:val="22"/>
          <w:szCs w:val="22"/>
        </w:rPr>
        <w:t xml:space="preserve">website operated by </w:t>
      </w:r>
      <w:r w:rsidR="004F047A" w:rsidRPr="009A2705">
        <w:rPr>
          <w:rFonts w:ascii="Times" w:hAnsi="Times" w:cs="Times New Roman"/>
          <w:sz w:val="22"/>
          <w:szCs w:val="22"/>
        </w:rPr>
        <w:t>or</w:t>
      </w:r>
      <w:r w:rsidR="00AE2C86" w:rsidRPr="009A2705">
        <w:rPr>
          <w:rFonts w:ascii="Times" w:hAnsi="Times" w:cs="Times New Roman"/>
          <w:sz w:val="22"/>
          <w:szCs w:val="22"/>
        </w:rPr>
        <w:t xml:space="preserve"> for the benefit of Fig</w:t>
      </w:r>
      <w:r w:rsidRPr="009A2705">
        <w:rPr>
          <w:rFonts w:ascii="Times" w:hAnsi="Times" w:cs="Times New Roman"/>
          <w:sz w:val="22"/>
          <w:szCs w:val="22"/>
        </w:rPr>
        <w:t>, the number of Shares being purchased by the Undersigned, the aggregate purchase price that the Undersigned is paying for the Shares, the Undersigned’s contact information and the Undersigned’s Social Security number o</w:t>
      </w:r>
      <w:r w:rsidR="006A0CEA" w:rsidRPr="009A2705">
        <w:rPr>
          <w:rFonts w:ascii="Times" w:hAnsi="Times" w:cs="Times New Roman"/>
          <w:sz w:val="22"/>
          <w:szCs w:val="22"/>
        </w:rPr>
        <w:t>r</w:t>
      </w:r>
      <w:r w:rsidRPr="009A2705">
        <w:rPr>
          <w:rFonts w:ascii="Times" w:hAnsi="Times" w:cs="Times New Roman"/>
          <w:sz w:val="22"/>
          <w:szCs w:val="22"/>
        </w:rPr>
        <w:t xml:space="preserve"> other tax ID information.</w:t>
      </w:r>
      <w:r w:rsidR="00BF508C" w:rsidRPr="009A2705">
        <w:rPr>
          <w:rFonts w:ascii="Times" w:hAnsi="Times" w:cs="Times New Roman"/>
          <w:sz w:val="22"/>
          <w:szCs w:val="22"/>
        </w:rPr>
        <w:t xml:space="preserve"> All such information is accurate and not misleading, as of the date hereof and as of each subsequent date on which Shares may be delivered to the Undersigned</w:t>
      </w:r>
      <w:r w:rsidR="007D0420" w:rsidRPr="009A2705">
        <w:rPr>
          <w:rFonts w:ascii="Times" w:hAnsi="Times" w:cs="Times New Roman"/>
          <w:sz w:val="22"/>
          <w:szCs w:val="22"/>
        </w:rPr>
        <w:t>, and is deemed incorporated in this Agreement as if fully set forth herein</w:t>
      </w:r>
      <w:r w:rsidR="00BF508C" w:rsidRPr="009A2705">
        <w:rPr>
          <w:rFonts w:ascii="Times" w:hAnsi="Times" w:cs="Times New Roman"/>
          <w:sz w:val="22"/>
          <w:szCs w:val="22"/>
        </w:rPr>
        <w:t>.</w:t>
      </w:r>
    </w:p>
    <w:p w14:paraId="178C5B2A" w14:textId="77777777" w:rsidR="00E156DD" w:rsidRPr="009A2705" w:rsidRDefault="00E156DD" w:rsidP="009838D3">
      <w:pPr>
        <w:pStyle w:val="FirmSingle"/>
        <w:widowControl/>
        <w:spacing w:after="0"/>
        <w:ind w:left="720"/>
        <w:jc w:val="both"/>
        <w:rPr>
          <w:rFonts w:ascii="Times" w:hAnsi="Times" w:cs="Times New Roman"/>
          <w:sz w:val="22"/>
          <w:szCs w:val="22"/>
        </w:rPr>
      </w:pPr>
    </w:p>
    <w:p w14:paraId="4D5D9EC7" w14:textId="7C3DB872" w:rsidR="00B35B01" w:rsidRPr="009A2705" w:rsidRDefault="00C2769E" w:rsidP="009838D3">
      <w:pPr>
        <w:pStyle w:val="FirmSingle"/>
        <w:widowControl/>
        <w:numPr>
          <w:ilvl w:val="0"/>
          <w:numId w:val="2"/>
        </w:numPr>
        <w:spacing w:after="0"/>
        <w:jc w:val="both"/>
        <w:rPr>
          <w:rFonts w:ascii="Times" w:hAnsi="Times" w:cs="Times New Roman"/>
          <w:sz w:val="22"/>
          <w:szCs w:val="22"/>
        </w:rPr>
      </w:pPr>
      <w:r w:rsidRPr="009A2705">
        <w:rPr>
          <w:rFonts w:ascii="Times" w:hAnsi="Times" w:cs="Times New Roman"/>
          <w:sz w:val="22"/>
          <w:szCs w:val="22"/>
        </w:rPr>
        <w:t>The Undersigned has reviewed the Offering Circular pursuant to which the Shares have been offered, located at </w:t>
      </w:r>
      <w:r w:rsidRPr="009A2705">
        <w:rPr>
          <w:rFonts w:ascii="Times" w:hAnsi="Times" w:cs="Times New Roman"/>
          <w:sz w:val="22"/>
          <w:szCs w:val="22"/>
          <w:highlight w:val="yellow"/>
          <w:u w:val="single"/>
        </w:rPr>
        <w:t>[link to final offering circular on EDGAR]</w:t>
      </w:r>
      <w:r w:rsidRPr="009A2705">
        <w:rPr>
          <w:rFonts w:ascii="Times" w:hAnsi="Times" w:cs="Times New Roman"/>
          <w:sz w:val="22"/>
          <w:szCs w:val="22"/>
        </w:rPr>
        <w:t xml:space="preserve">, and has reviewed all other information that the Undersigned considers necessary to have reviewed before making an investment decision. The Undersigned has such knowledge and experience in financial and business matters that the Undersigned is capable of evaluating the merits and risks of this investment, and is able to incur a complete loss of such investment and to bear the </w:t>
      </w:r>
      <w:proofErr w:type="spellStart"/>
      <w:r w:rsidRPr="009A2705">
        <w:rPr>
          <w:rFonts w:ascii="Times" w:hAnsi="Times" w:cs="Times New Roman"/>
          <w:sz w:val="22"/>
          <w:szCs w:val="22"/>
        </w:rPr>
        <w:t>econominc</w:t>
      </w:r>
      <w:proofErr w:type="spellEnd"/>
      <w:r w:rsidRPr="009A2705">
        <w:rPr>
          <w:rFonts w:ascii="Times" w:hAnsi="Times" w:cs="Times New Roman"/>
          <w:sz w:val="22"/>
          <w:szCs w:val="22"/>
        </w:rPr>
        <w:t xml:space="preserve"> risk of such investment for an indefinite period of time.</w:t>
      </w:r>
    </w:p>
    <w:p w14:paraId="1BA12730" w14:textId="77777777" w:rsidR="00420CD9" w:rsidRPr="009A2705" w:rsidRDefault="00420CD9" w:rsidP="009838D3">
      <w:pPr>
        <w:pStyle w:val="StandardL1"/>
        <w:numPr>
          <w:ilvl w:val="0"/>
          <w:numId w:val="0"/>
        </w:numPr>
        <w:jc w:val="both"/>
        <w:rPr>
          <w:rFonts w:ascii="Times" w:hAnsi="Times" w:cs="Times New Roman"/>
          <w:sz w:val="22"/>
          <w:szCs w:val="22"/>
        </w:rPr>
      </w:pPr>
    </w:p>
    <w:p w14:paraId="10692FB0" w14:textId="78BCD1AA" w:rsidR="00420CD9" w:rsidRPr="009A2705" w:rsidRDefault="00420CD9" w:rsidP="009838D3">
      <w:pPr>
        <w:pStyle w:val="StandardL1"/>
        <w:numPr>
          <w:ilvl w:val="0"/>
          <w:numId w:val="2"/>
        </w:numPr>
        <w:jc w:val="both"/>
        <w:rPr>
          <w:rFonts w:ascii="Times" w:hAnsi="Times" w:cs="Times New Roman"/>
          <w:sz w:val="22"/>
          <w:szCs w:val="22"/>
        </w:rPr>
      </w:pPr>
      <w:bookmarkStart w:id="2" w:name="_DV_M40"/>
      <w:bookmarkEnd w:id="2"/>
      <w:r w:rsidRPr="009A2705">
        <w:rPr>
          <w:rFonts w:ascii="Times" w:hAnsi="Times" w:cs="Times New Roman"/>
          <w:sz w:val="22"/>
          <w:szCs w:val="22"/>
        </w:rPr>
        <w:t>The Undersigned is purchasing the Shares for the Undersigned</w:t>
      </w:r>
      <w:r w:rsidR="00E428D5" w:rsidRPr="009A2705">
        <w:rPr>
          <w:rFonts w:ascii="Times" w:hAnsi="Times" w:cs="Times New Roman"/>
          <w:sz w:val="22"/>
          <w:szCs w:val="22"/>
        </w:rPr>
        <w:t>’</w:t>
      </w:r>
      <w:r w:rsidRPr="009A2705">
        <w:rPr>
          <w:rFonts w:ascii="Times" w:hAnsi="Times" w:cs="Times New Roman"/>
          <w:sz w:val="22"/>
          <w:szCs w:val="22"/>
        </w:rPr>
        <w:t>s own account</w:t>
      </w:r>
      <w:r w:rsidR="00924F54" w:rsidRPr="009A2705">
        <w:rPr>
          <w:rFonts w:ascii="Times" w:hAnsi="Times" w:cs="Times New Roman"/>
          <w:sz w:val="22"/>
          <w:szCs w:val="22"/>
        </w:rPr>
        <w:t xml:space="preserve"> and not with a view to, or for resale in connection with, </w:t>
      </w:r>
      <w:r w:rsidR="007D0420" w:rsidRPr="009A2705">
        <w:rPr>
          <w:rFonts w:ascii="Times" w:hAnsi="Times" w:cs="Times New Roman"/>
          <w:sz w:val="22"/>
          <w:szCs w:val="22"/>
        </w:rPr>
        <w:t xml:space="preserve">any distribution (within the meaning of the Securities Act) </w:t>
      </w:r>
      <w:r w:rsidR="00924F54" w:rsidRPr="009A2705">
        <w:rPr>
          <w:rFonts w:ascii="Times" w:hAnsi="Times" w:cs="Times New Roman"/>
          <w:sz w:val="22"/>
          <w:szCs w:val="22"/>
        </w:rPr>
        <w:t>thereof</w:t>
      </w:r>
      <w:r w:rsidRPr="009A2705">
        <w:rPr>
          <w:rFonts w:ascii="Times" w:hAnsi="Times" w:cs="Times New Roman"/>
          <w:sz w:val="22"/>
          <w:szCs w:val="22"/>
        </w:rPr>
        <w:t>.</w:t>
      </w:r>
    </w:p>
    <w:p w14:paraId="2E571ED9" w14:textId="77777777" w:rsidR="001F6AC2" w:rsidRPr="009A2705" w:rsidRDefault="001F6AC2" w:rsidP="009838D3">
      <w:pPr>
        <w:pStyle w:val="StandardL1"/>
        <w:numPr>
          <w:ilvl w:val="0"/>
          <w:numId w:val="0"/>
        </w:numPr>
        <w:ind w:left="720"/>
        <w:jc w:val="both"/>
        <w:rPr>
          <w:rFonts w:ascii="Times" w:hAnsi="Times" w:cs="Times New Roman"/>
          <w:sz w:val="22"/>
          <w:szCs w:val="22"/>
        </w:rPr>
      </w:pPr>
    </w:p>
    <w:p w14:paraId="5F472F3D" w14:textId="0F0AD586" w:rsidR="001F6AC2" w:rsidRPr="009A2705" w:rsidRDefault="001F6AC2" w:rsidP="009838D3">
      <w:pPr>
        <w:pStyle w:val="StandardL1"/>
        <w:numPr>
          <w:ilvl w:val="0"/>
          <w:numId w:val="2"/>
        </w:numPr>
        <w:jc w:val="both"/>
        <w:rPr>
          <w:rFonts w:ascii="Times" w:hAnsi="Times" w:cs="Times New Roman"/>
          <w:sz w:val="22"/>
          <w:szCs w:val="22"/>
        </w:rPr>
      </w:pPr>
      <w:r w:rsidRPr="009A2705">
        <w:rPr>
          <w:rFonts w:ascii="Times" w:hAnsi="Times" w:cs="Times New Roman"/>
          <w:sz w:val="22"/>
          <w:szCs w:val="22"/>
        </w:rPr>
        <w:t xml:space="preserve">The Undersigned shall abide by the restrictions on transfer of the Shares set out in the </w:t>
      </w:r>
      <w:r w:rsidR="00924F54" w:rsidRPr="009A2705">
        <w:rPr>
          <w:rFonts w:ascii="Times" w:hAnsi="Times" w:cs="Times New Roman"/>
          <w:sz w:val="22"/>
          <w:szCs w:val="22"/>
        </w:rPr>
        <w:t>Offering Memorandum</w:t>
      </w:r>
      <w:r w:rsidRPr="009A2705">
        <w:rPr>
          <w:rFonts w:ascii="Times" w:hAnsi="Times" w:cs="Times New Roman"/>
          <w:sz w:val="22"/>
          <w:szCs w:val="22"/>
        </w:rPr>
        <w:t>.</w:t>
      </w:r>
      <w:r w:rsidR="006E1904" w:rsidRPr="009A2705">
        <w:rPr>
          <w:rFonts w:ascii="Times" w:hAnsi="Times" w:cs="Times New Roman"/>
          <w:sz w:val="22"/>
          <w:szCs w:val="22"/>
        </w:rPr>
        <w:t xml:space="preserve"> </w:t>
      </w:r>
      <w:r w:rsidR="00924F54" w:rsidRPr="009A2705">
        <w:rPr>
          <w:rFonts w:ascii="Times" w:hAnsi="Times" w:cs="Times New Roman"/>
          <w:sz w:val="22"/>
          <w:szCs w:val="22"/>
        </w:rPr>
        <w:t>The Undersigned has been advised that the Shares</w:t>
      </w:r>
      <w:r w:rsidR="007D0420" w:rsidRPr="009A2705">
        <w:rPr>
          <w:rFonts w:ascii="Times" w:hAnsi="Times" w:cs="Times New Roman"/>
          <w:sz w:val="22"/>
          <w:szCs w:val="22"/>
        </w:rPr>
        <w:t xml:space="preserve"> are “restricted securities” under applicable federal securities laws and</w:t>
      </w:r>
      <w:r w:rsidR="00924F54" w:rsidRPr="009A2705">
        <w:rPr>
          <w:rFonts w:ascii="Times" w:hAnsi="Times" w:cs="Times New Roman"/>
          <w:sz w:val="22"/>
          <w:szCs w:val="22"/>
        </w:rPr>
        <w:t xml:space="preserve"> have not been, and will not be, registered under the Securities Act of 1933 (the “</w:t>
      </w:r>
      <w:r w:rsidR="00924F54" w:rsidRPr="009A2705">
        <w:rPr>
          <w:rFonts w:ascii="Times" w:hAnsi="Times" w:cs="Times New Roman"/>
          <w:b/>
          <w:sz w:val="22"/>
          <w:szCs w:val="22"/>
        </w:rPr>
        <w:t>Securities Act</w:t>
      </w:r>
      <w:r w:rsidR="00BF508C" w:rsidRPr="009A2705">
        <w:rPr>
          <w:rFonts w:ascii="Times" w:hAnsi="Times" w:cs="Times New Roman"/>
          <w:sz w:val="22"/>
          <w:szCs w:val="22"/>
        </w:rPr>
        <w:t>”) or qualified under any state</w:t>
      </w:r>
      <w:r w:rsidR="00924F54" w:rsidRPr="009A2705">
        <w:rPr>
          <w:rFonts w:ascii="Times" w:hAnsi="Times" w:cs="Times New Roman"/>
          <w:sz w:val="22"/>
          <w:szCs w:val="22"/>
        </w:rPr>
        <w:t xml:space="preserve"> securities laws and cannot be resold unless such Shares are registered under the Securities Act and </w:t>
      </w:r>
      <w:r w:rsidR="00BF508C" w:rsidRPr="009A2705">
        <w:rPr>
          <w:rFonts w:ascii="Times" w:hAnsi="Times" w:cs="Times New Roman"/>
          <w:sz w:val="22"/>
          <w:szCs w:val="22"/>
        </w:rPr>
        <w:t xml:space="preserve">qualified under </w:t>
      </w:r>
      <w:r w:rsidR="00924F54" w:rsidRPr="009A2705">
        <w:rPr>
          <w:rFonts w:ascii="Times" w:hAnsi="Times" w:cs="Times New Roman"/>
          <w:sz w:val="22"/>
          <w:szCs w:val="22"/>
        </w:rPr>
        <w:t>app</w:t>
      </w:r>
      <w:r w:rsidR="00BF508C" w:rsidRPr="009A2705">
        <w:rPr>
          <w:rFonts w:ascii="Times" w:hAnsi="Times" w:cs="Times New Roman"/>
          <w:sz w:val="22"/>
          <w:szCs w:val="22"/>
        </w:rPr>
        <w:t xml:space="preserve">licable state laws or unless </w:t>
      </w:r>
      <w:r w:rsidR="00924F54" w:rsidRPr="009A2705">
        <w:rPr>
          <w:rFonts w:ascii="Times" w:hAnsi="Times" w:cs="Times New Roman"/>
          <w:sz w:val="22"/>
          <w:szCs w:val="22"/>
        </w:rPr>
        <w:t>exemption</w:t>
      </w:r>
      <w:r w:rsidR="00BF508C" w:rsidRPr="009A2705">
        <w:rPr>
          <w:rFonts w:ascii="Times" w:hAnsi="Times" w:cs="Times New Roman"/>
          <w:sz w:val="22"/>
          <w:szCs w:val="22"/>
        </w:rPr>
        <w:t>s</w:t>
      </w:r>
      <w:r w:rsidR="00924F54" w:rsidRPr="009A2705">
        <w:rPr>
          <w:rFonts w:ascii="Times" w:hAnsi="Times" w:cs="Times New Roman"/>
          <w:sz w:val="22"/>
          <w:szCs w:val="22"/>
        </w:rPr>
        <w:t xml:space="preserve"> from s</w:t>
      </w:r>
      <w:r w:rsidR="00BF508C" w:rsidRPr="009A2705">
        <w:rPr>
          <w:rFonts w:ascii="Times" w:hAnsi="Times" w:cs="Times New Roman"/>
          <w:sz w:val="22"/>
          <w:szCs w:val="22"/>
        </w:rPr>
        <w:t>uch registration requirements are</w:t>
      </w:r>
      <w:r w:rsidR="00924F54" w:rsidRPr="009A2705">
        <w:rPr>
          <w:rFonts w:ascii="Times" w:hAnsi="Times" w:cs="Times New Roman"/>
          <w:sz w:val="22"/>
          <w:szCs w:val="22"/>
        </w:rPr>
        <w:t xml:space="preserve"> available</w:t>
      </w:r>
      <w:r w:rsidR="00BF508C" w:rsidRPr="009A2705">
        <w:rPr>
          <w:rFonts w:ascii="Times" w:hAnsi="Times" w:cs="Times New Roman"/>
          <w:sz w:val="22"/>
          <w:szCs w:val="22"/>
        </w:rPr>
        <w:t>, and in all events such resale is permitted under the restrictions on transfer of the Shares set out in the Offering Memorandum</w:t>
      </w:r>
      <w:r w:rsidR="00924F54" w:rsidRPr="009A2705">
        <w:rPr>
          <w:rFonts w:ascii="Times" w:hAnsi="Times" w:cs="Times New Roman"/>
          <w:sz w:val="22"/>
          <w:szCs w:val="22"/>
        </w:rPr>
        <w:t>.</w:t>
      </w:r>
    </w:p>
    <w:p w14:paraId="48EC3125" w14:textId="77777777" w:rsidR="00EE5285" w:rsidRPr="009A2705" w:rsidRDefault="00EE5285" w:rsidP="009838D3">
      <w:pPr>
        <w:pStyle w:val="FirmSingle"/>
        <w:widowControl/>
        <w:spacing w:after="0"/>
        <w:ind w:left="720"/>
        <w:jc w:val="both"/>
        <w:rPr>
          <w:rFonts w:ascii="Times" w:hAnsi="Times" w:cs="Times New Roman"/>
          <w:sz w:val="22"/>
          <w:szCs w:val="22"/>
        </w:rPr>
      </w:pPr>
    </w:p>
    <w:p w14:paraId="28262731" w14:textId="081DA856" w:rsidR="00EE5285" w:rsidRPr="009A2705" w:rsidRDefault="00EE5285" w:rsidP="009838D3">
      <w:pPr>
        <w:pStyle w:val="FirmSingle05"/>
        <w:widowControl/>
        <w:numPr>
          <w:ilvl w:val="0"/>
          <w:numId w:val="2"/>
        </w:numPr>
        <w:spacing w:after="0"/>
        <w:jc w:val="both"/>
        <w:rPr>
          <w:rFonts w:ascii="Times" w:hAnsi="Times" w:cs="Times New Roman"/>
          <w:color w:val="000000" w:themeColor="text1"/>
          <w:sz w:val="22"/>
          <w:szCs w:val="22"/>
        </w:rPr>
      </w:pPr>
      <w:r w:rsidRPr="009A2705">
        <w:rPr>
          <w:rFonts w:ascii="Times" w:hAnsi="Times" w:cs="Times New Roman"/>
          <w:sz w:val="22"/>
          <w:szCs w:val="22"/>
        </w:rPr>
        <w:t xml:space="preserve">At substantially the same time as the Undersigned is executing this Agreement, the Undersigned is paying the aggregate purchase price for the Shares in compliance with the payment instructions on </w:t>
      </w:r>
      <w:r w:rsidRPr="009A2705">
        <w:rPr>
          <w:rFonts w:ascii="Times" w:hAnsi="Times" w:cs="Times New Roman"/>
          <w:sz w:val="22"/>
          <w:szCs w:val="22"/>
          <w:u w:val="single"/>
        </w:rPr>
        <w:t>Fig.co</w:t>
      </w:r>
      <w:r w:rsidR="00B55D94" w:rsidRPr="009A2705">
        <w:rPr>
          <w:rFonts w:ascii="Times" w:hAnsi="Times" w:cs="Times New Roman"/>
          <w:sz w:val="22"/>
          <w:szCs w:val="22"/>
        </w:rPr>
        <w:t xml:space="preserve"> or another </w:t>
      </w:r>
      <w:r w:rsidR="00BF508C" w:rsidRPr="009A2705">
        <w:rPr>
          <w:rFonts w:ascii="Times" w:hAnsi="Times" w:cs="Times New Roman"/>
          <w:sz w:val="22"/>
          <w:szCs w:val="22"/>
        </w:rPr>
        <w:t xml:space="preserve">applicable </w:t>
      </w:r>
      <w:r w:rsidR="00B55D94" w:rsidRPr="009A2705">
        <w:rPr>
          <w:rFonts w:ascii="Times" w:hAnsi="Times" w:cs="Times New Roman"/>
          <w:sz w:val="22"/>
          <w:szCs w:val="22"/>
        </w:rPr>
        <w:t>website operated by or for the benefit of Fig</w:t>
      </w:r>
      <w:r w:rsidRPr="009A2705">
        <w:rPr>
          <w:rFonts w:ascii="Times" w:hAnsi="Times" w:cs="Times New Roman"/>
          <w:sz w:val="22"/>
          <w:szCs w:val="22"/>
        </w:rPr>
        <w:t>.</w:t>
      </w:r>
    </w:p>
    <w:p w14:paraId="5ABA58F8" w14:textId="77777777" w:rsidR="00EE5285" w:rsidRPr="009A2705" w:rsidRDefault="00EE5285" w:rsidP="009838D3">
      <w:pPr>
        <w:pStyle w:val="FirmSingle05"/>
        <w:widowControl/>
        <w:spacing w:after="0"/>
        <w:jc w:val="both"/>
        <w:rPr>
          <w:rFonts w:ascii="Times" w:hAnsi="Times" w:cs="Times New Roman"/>
          <w:color w:val="000000" w:themeColor="text1"/>
          <w:sz w:val="22"/>
          <w:szCs w:val="22"/>
        </w:rPr>
      </w:pPr>
    </w:p>
    <w:p w14:paraId="39F3F796" w14:textId="6C078EB3" w:rsidR="009C1D43" w:rsidRPr="009A2705" w:rsidRDefault="00EE5285" w:rsidP="009838D3">
      <w:pPr>
        <w:pStyle w:val="FirmSingle"/>
        <w:widowControl/>
        <w:numPr>
          <w:ilvl w:val="0"/>
          <w:numId w:val="2"/>
        </w:numPr>
        <w:spacing w:after="0"/>
        <w:jc w:val="both"/>
        <w:rPr>
          <w:rFonts w:ascii="Times" w:hAnsi="Times" w:cs="Times New Roman"/>
          <w:sz w:val="22"/>
          <w:szCs w:val="22"/>
        </w:rPr>
      </w:pPr>
      <w:r w:rsidRPr="009A2705">
        <w:rPr>
          <w:rFonts w:ascii="Times" w:hAnsi="Times" w:cs="Times New Roman"/>
          <w:sz w:val="22"/>
          <w:szCs w:val="22"/>
        </w:rPr>
        <w:lastRenderedPageBreak/>
        <w:t xml:space="preserve">The Undersigned understands that Fig reserves the right to, in its sole discretion, accept or reject this subscription, in whole or in part, for any reason </w:t>
      </w:r>
      <w:r w:rsidR="00BF508C" w:rsidRPr="009A2705">
        <w:rPr>
          <w:rFonts w:ascii="Times" w:hAnsi="Times" w:cs="Times New Roman"/>
          <w:sz w:val="22"/>
          <w:szCs w:val="22"/>
        </w:rPr>
        <w:t>or for no reason</w:t>
      </w:r>
      <w:r w:rsidRPr="009A2705">
        <w:rPr>
          <w:rFonts w:ascii="Times" w:hAnsi="Times" w:cs="Times New Roman"/>
          <w:sz w:val="22"/>
          <w:szCs w:val="22"/>
        </w:rPr>
        <w:t>, and to the extent funds are transmitted by the Undersigned but not applied by Fig to the Undersigned</w:t>
      </w:r>
      <w:r w:rsidR="00E428D5" w:rsidRPr="009A2705">
        <w:rPr>
          <w:rFonts w:ascii="Times" w:hAnsi="Times" w:cs="Times New Roman"/>
          <w:sz w:val="22"/>
          <w:szCs w:val="22"/>
        </w:rPr>
        <w:t>’</w:t>
      </w:r>
      <w:r w:rsidRPr="009A2705">
        <w:rPr>
          <w:rFonts w:ascii="Times" w:hAnsi="Times" w:cs="Times New Roman"/>
          <w:sz w:val="22"/>
          <w:szCs w:val="22"/>
        </w:rPr>
        <w:t xml:space="preserve">s </w:t>
      </w:r>
      <w:r w:rsidR="00BF508C" w:rsidRPr="009A2705">
        <w:rPr>
          <w:rFonts w:ascii="Times" w:hAnsi="Times" w:cs="Times New Roman"/>
          <w:sz w:val="22"/>
          <w:szCs w:val="22"/>
        </w:rPr>
        <w:t xml:space="preserve">accepted </w:t>
      </w:r>
      <w:r w:rsidRPr="009A2705">
        <w:rPr>
          <w:rFonts w:ascii="Times" w:hAnsi="Times" w:cs="Times New Roman"/>
          <w:sz w:val="22"/>
          <w:szCs w:val="22"/>
        </w:rPr>
        <w:t>purchase of Shares, such unused funds will be returned to the Undersigned, with</w:t>
      </w:r>
      <w:r w:rsidR="00AC3949" w:rsidRPr="009A2705">
        <w:rPr>
          <w:rFonts w:ascii="Times" w:hAnsi="Times" w:cs="Times New Roman"/>
          <w:sz w:val="22"/>
          <w:szCs w:val="22"/>
        </w:rPr>
        <w:t>out</w:t>
      </w:r>
      <w:r w:rsidRPr="009A2705">
        <w:rPr>
          <w:rFonts w:ascii="Times" w:hAnsi="Times" w:cs="Times New Roman"/>
          <w:sz w:val="22"/>
          <w:szCs w:val="22"/>
        </w:rPr>
        <w:t xml:space="preserve"> deduction or interest.</w:t>
      </w:r>
    </w:p>
    <w:p w14:paraId="5F6E18FF" w14:textId="77777777" w:rsidR="00EE5285" w:rsidRPr="009A2705" w:rsidRDefault="00EE5285" w:rsidP="009838D3">
      <w:pPr>
        <w:pStyle w:val="FirmSingle05"/>
        <w:widowControl/>
        <w:spacing w:after="0"/>
        <w:jc w:val="both"/>
        <w:rPr>
          <w:rFonts w:ascii="Times" w:hAnsi="Times" w:cs="Times New Roman"/>
          <w:color w:val="000000" w:themeColor="text1"/>
          <w:sz w:val="22"/>
          <w:szCs w:val="22"/>
        </w:rPr>
      </w:pPr>
    </w:p>
    <w:p w14:paraId="1DC1D0DF" w14:textId="3C6420D4" w:rsidR="009C1D43" w:rsidRPr="009A2705" w:rsidRDefault="00EF05B8" w:rsidP="009838D3">
      <w:pPr>
        <w:pStyle w:val="FirmSingle"/>
        <w:widowControl/>
        <w:numPr>
          <w:ilvl w:val="0"/>
          <w:numId w:val="2"/>
        </w:numPr>
        <w:spacing w:after="0"/>
        <w:jc w:val="both"/>
        <w:rPr>
          <w:rFonts w:ascii="Times" w:hAnsi="Times" w:cs="Times New Roman"/>
          <w:sz w:val="22"/>
          <w:szCs w:val="22"/>
        </w:rPr>
      </w:pPr>
      <w:r w:rsidRPr="009A2705">
        <w:rPr>
          <w:rFonts w:ascii="Times" w:hAnsi="Times" w:cs="Times New Roman"/>
          <w:sz w:val="22"/>
          <w:szCs w:val="22"/>
        </w:rPr>
        <w:t>The Undersigned is</w:t>
      </w:r>
      <w:r w:rsidR="00024149" w:rsidRPr="009A2705">
        <w:rPr>
          <w:rFonts w:ascii="Times" w:hAnsi="Times" w:cs="Times New Roman"/>
          <w:sz w:val="22"/>
          <w:szCs w:val="22"/>
        </w:rPr>
        <w:t xml:space="preserve"> an individual</w:t>
      </w:r>
      <w:r w:rsidR="009276C2" w:rsidRPr="009A2705">
        <w:rPr>
          <w:rFonts w:ascii="Times" w:hAnsi="Times" w:cs="Times New Roman"/>
          <w:sz w:val="22"/>
          <w:szCs w:val="22"/>
        </w:rPr>
        <w:t xml:space="preserve"> (and not a</w:t>
      </w:r>
      <w:r w:rsidR="00924F54" w:rsidRPr="009A2705">
        <w:rPr>
          <w:rFonts w:ascii="Times" w:hAnsi="Times" w:cs="Times New Roman"/>
          <w:sz w:val="22"/>
          <w:szCs w:val="22"/>
        </w:rPr>
        <w:t xml:space="preserve"> business or other legal entity, including a business or other legal entity formed solely for the </w:t>
      </w:r>
      <w:r w:rsidR="00A12935" w:rsidRPr="009A2705">
        <w:rPr>
          <w:rFonts w:ascii="Times" w:hAnsi="Times" w:cs="Times New Roman"/>
          <w:sz w:val="22"/>
          <w:szCs w:val="22"/>
        </w:rPr>
        <w:t>purpose</w:t>
      </w:r>
      <w:r w:rsidR="00924F54" w:rsidRPr="009A2705">
        <w:rPr>
          <w:rFonts w:ascii="Times" w:hAnsi="Times" w:cs="Times New Roman"/>
          <w:sz w:val="22"/>
          <w:szCs w:val="22"/>
        </w:rPr>
        <w:t xml:space="preserve"> of making this investment)</w:t>
      </w:r>
      <w:r w:rsidR="009276C2" w:rsidRPr="009A2705">
        <w:rPr>
          <w:rFonts w:ascii="Times" w:hAnsi="Times" w:cs="Times New Roman"/>
          <w:sz w:val="22"/>
          <w:szCs w:val="22"/>
        </w:rPr>
        <w:t xml:space="preserve">. </w:t>
      </w:r>
    </w:p>
    <w:p w14:paraId="22A56B79" w14:textId="4D4BD9A1" w:rsidR="00EF05B8" w:rsidRPr="009A2705" w:rsidRDefault="00024149" w:rsidP="009838D3">
      <w:pPr>
        <w:pStyle w:val="FirmSingle"/>
        <w:widowControl/>
        <w:spacing w:after="0"/>
        <w:jc w:val="both"/>
        <w:rPr>
          <w:rFonts w:ascii="Times" w:hAnsi="Times" w:cs="Times New Roman"/>
          <w:sz w:val="22"/>
          <w:szCs w:val="22"/>
        </w:rPr>
      </w:pPr>
      <w:r w:rsidRPr="009A2705">
        <w:rPr>
          <w:rFonts w:ascii="Times" w:hAnsi="Times" w:cs="Times New Roman"/>
          <w:sz w:val="22"/>
          <w:szCs w:val="22"/>
        </w:rPr>
        <w:t>.</w:t>
      </w:r>
    </w:p>
    <w:p w14:paraId="60408AD5" w14:textId="249DDEC3" w:rsidR="00D842F6" w:rsidRPr="009A2705" w:rsidRDefault="00C2769E" w:rsidP="009838D3">
      <w:pPr>
        <w:pStyle w:val="FirmSingle"/>
        <w:widowControl/>
        <w:numPr>
          <w:ilvl w:val="0"/>
          <w:numId w:val="2"/>
        </w:numPr>
        <w:jc w:val="both"/>
        <w:rPr>
          <w:rFonts w:ascii="Times" w:hAnsi="Times" w:cs="Times New Roman"/>
          <w:sz w:val="22"/>
          <w:szCs w:val="22"/>
        </w:rPr>
      </w:pPr>
      <w:bookmarkStart w:id="3" w:name="_DV_M10"/>
      <w:bookmarkStart w:id="4" w:name="_DV_M31"/>
      <w:bookmarkEnd w:id="3"/>
      <w:bookmarkEnd w:id="4"/>
      <w:r w:rsidRPr="009A2705">
        <w:rPr>
          <w:rFonts w:ascii="Times" w:hAnsi="Times" w:cs="Times New Roman"/>
          <w:sz w:val="22"/>
          <w:szCs w:val="22"/>
        </w:rPr>
        <w:t>The Undersigned understands that, to be able to purchase Shares, the Undersigned must either (a) be an “accredited investor” as such term is defined in Rule 501 of Regulation D under the U.S. Securities Act of 1933 (the “</w:t>
      </w:r>
      <w:r w:rsidRPr="009A2705">
        <w:rPr>
          <w:rFonts w:ascii="Times" w:hAnsi="Times" w:cs="Times New Roman"/>
          <w:b/>
          <w:bCs/>
          <w:sz w:val="22"/>
          <w:szCs w:val="22"/>
        </w:rPr>
        <w:t>Securities Act</w:t>
      </w:r>
      <w:r w:rsidRPr="009A2705">
        <w:rPr>
          <w:rFonts w:ascii="Times" w:hAnsi="Times" w:cs="Times New Roman"/>
          <w:sz w:val="22"/>
          <w:szCs w:val="22"/>
        </w:rPr>
        <w:t>”), or (b) limit the aggregate purchase price for the Shares to no more than 10% of the greater of the Undersigned’s annual income or net worth.</w:t>
      </w:r>
    </w:p>
    <w:p w14:paraId="70BFDAC6" w14:textId="77777777" w:rsidR="00C2769E" w:rsidRPr="009A2705" w:rsidRDefault="00C2769E" w:rsidP="009838D3">
      <w:pPr>
        <w:pStyle w:val="FirmSingle"/>
        <w:widowControl/>
        <w:ind w:left="720"/>
        <w:jc w:val="both"/>
        <w:rPr>
          <w:rFonts w:ascii="Times" w:hAnsi="Times" w:cs="Times New Roman"/>
          <w:sz w:val="22"/>
          <w:szCs w:val="22"/>
        </w:rPr>
      </w:pPr>
      <w:r w:rsidRPr="009A2705">
        <w:rPr>
          <w:rFonts w:ascii="Times" w:hAnsi="Times" w:cs="Times New Roman"/>
          <w:sz w:val="22"/>
          <w:szCs w:val="22"/>
        </w:rPr>
        <w:t xml:space="preserve">The Undersigned understands that the Undersigned should determine net worth for purposes of these representations and warranties by calculating the difference between total assets and total liabilities, and such determination (x) must exclude the value of the primary residence, (y) must exclude any indebtedness secured by the primary residence up to the estimated fair market value of the primary residence as of the date of this Agreement (except that any such indebtedness that has been incurred within 60 days before the date of this Agreement, other than as a result of the acquisition of the primary residence, must be included) and (z) must include any indebtedness secured by the primary residence above the estimated fair market value of the primary residence as of the date of this </w:t>
      </w:r>
      <w:proofErr w:type="spellStart"/>
      <w:r w:rsidRPr="009A2705">
        <w:rPr>
          <w:rFonts w:ascii="Times" w:hAnsi="Times" w:cs="Times New Roman"/>
          <w:sz w:val="22"/>
          <w:szCs w:val="22"/>
        </w:rPr>
        <w:t>Agreement.</w:t>
      </w:r>
      <w:bookmarkStart w:id="5" w:name="_DV_M33"/>
      <w:bookmarkEnd w:id="5"/>
      <w:r w:rsidRPr="009A2705">
        <w:rPr>
          <w:rFonts w:ascii="Times" w:hAnsi="Times" w:cs="Times New Roman"/>
          <w:sz w:val="22"/>
          <w:szCs w:val="22"/>
        </w:rPr>
        <w:t>In</w:t>
      </w:r>
      <w:proofErr w:type="spellEnd"/>
      <w:r w:rsidRPr="009A2705">
        <w:rPr>
          <w:rFonts w:ascii="Times" w:hAnsi="Times" w:cs="Times New Roman"/>
          <w:sz w:val="22"/>
          <w:szCs w:val="22"/>
        </w:rPr>
        <w:t xml:space="preserve"> light of the foregoing, the Undersigned is able to purchase Shares because the Undersigned is:</w:t>
      </w:r>
    </w:p>
    <w:p w14:paraId="42AA44BE" w14:textId="77777777" w:rsidR="00C2769E" w:rsidRPr="009A2705" w:rsidRDefault="00C2769E" w:rsidP="009838D3">
      <w:pPr>
        <w:pStyle w:val="ListParagraph"/>
        <w:numPr>
          <w:ilvl w:val="0"/>
          <w:numId w:val="5"/>
        </w:numPr>
        <w:jc w:val="both"/>
        <w:rPr>
          <w:rFonts w:ascii="Times" w:hAnsi="Times"/>
          <w:sz w:val="22"/>
          <w:szCs w:val="22"/>
        </w:rPr>
      </w:pPr>
      <w:r w:rsidRPr="009A2705">
        <w:rPr>
          <w:rFonts w:ascii="Times" w:hAnsi="Times"/>
          <w:sz w:val="22"/>
          <w:szCs w:val="22"/>
        </w:rPr>
        <w:t>an “accredited investor” as such term is defined in Rule 501of Regulation D under the U.S. Securities Act of 1933; or</w:t>
      </w:r>
    </w:p>
    <w:p w14:paraId="57779B88" w14:textId="6AC5D5DC" w:rsidR="00C2769E" w:rsidRPr="009A2705" w:rsidRDefault="00C2769E" w:rsidP="009838D3">
      <w:pPr>
        <w:pStyle w:val="ListParagraph"/>
        <w:numPr>
          <w:ilvl w:val="0"/>
          <w:numId w:val="5"/>
        </w:numPr>
        <w:jc w:val="both"/>
        <w:rPr>
          <w:rFonts w:ascii="Times" w:hAnsi="Times"/>
          <w:sz w:val="22"/>
          <w:szCs w:val="22"/>
        </w:rPr>
      </w:pPr>
      <w:r w:rsidRPr="009A2705">
        <w:rPr>
          <w:rFonts w:ascii="Times" w:hAnsi="Times"/>
          <w:sz w:val="22"/>
          <w:szCs w:val="22"/>
        </w:rPr>
        <w:t>an individual, and the aggregate purchase price for the Shares is no more than 10% of the greater of the Undersigned’s annual income or net worth.</w:t>
      </w:r>
    </w:p>
    <w:p w14:paraId="7D96BF93" w14:textId="77777777" w:rsidR="00C2769E" w:rsidRPr="009A2705" w:rsidRDefault="00C2769E" w:rsidP="009838D3">
      <w:pPr>
        <w:ind w:left="720"/>
        <w:jc w:val="both"/>
        <w:rPr>
          <w:rFonts w:ascii="Times" w:hAnsi="Times"/>
          <w:sz w:val="22"/>
          <w:szCs w:val="22"/>
        </w:rPr>
      </w:pPr>
    </w:p>
    <w:p w14:paraId="406BCC5D" w14:textId="026296D4" w:rsidR="00AE4357" w:rsidRPr="009A2705" w:rsidRDefault="00AC3949" w:rsidP="009838D3">
      <w:pPr>
        <w:pStyle w:val="StandardL1"/>
        <w:numPr>
          <w:ilvl w:val="0"/>
          <w:numId w:val="2"/>
        </w:numPr>
        <w:jc w:val="both"/>
        <w:rPr>
          <w:rFonts w:ascii="Times" w:hAnsi="Times" w:cs="Times New Roman"/>
          <w:sz w:val="22"/>
          <w:szCs w:val="22"/>
        </w:rPr>
      </w:pPr>
      <w:bookmarkStart w:id="6" w:name="_DV_M41"/>
      <w:bookmarkEnd w:id="6"/>
      <w:r w:rsidRPr="009A2705">
        <w:rPr>
          <w:rFonts w:ascii="Times" w:hAnsi="Times" w:cs="Times New Roman"/>
          <w:sz w:val="22"/>
          <w:szCs w:val="22"/>
        </w:rPr>
        <w:t>The Undersigned is</w:t>
      </w:r>
      <w:r w:rsidR="007E4584" w:rsidRPr="009A2705">
        <w:rPr>
          <w:rFonts w:ascii="Times" w:hAnsi="Times" w:cs="Times New Roman"/>
          <w:sz w:val="22"/>
          <w:szCs w:val="22"/>
        </w:rPr>
        <w:t xml:space="preserve"> not, and </w:t>
      </w:r>
      <w:r w:rsidR="00F85A7E" w:rsidRPr="009A2705">
        <w:rPr>
          <w:rFonts w:ascii="Times" w:hAnsi="Times" w:cs="Times New Roman"/>
          <w:sz w:val="22"/>
          <w:szCs w:val="22"/>
        </w:rPr>
        <w:t>is</w:t>
      </w:r>
      <w:r w:rsidR="007E4584" w:rsidRPr="009A2705">
        <w:rPr>
          <w:rFonts w:ascii="Times" w:hAnsi="Times" w:cs="Times New Roman"/>
          <w:sz w:val="22"/>
          <w:szCs w:val="22"/>
        </w:rPr>
        <w:t xml:space="preserve"> not acting as</w:t>
      </w:r>
      <w:r w:rsidR="00F85A7E" w:rsidRPr="009A2705">
        <w:rPr>
          <w:rFonts w:ascii="Times" w:hAnsi="Times" w:cs="Times New Roman"/>
          <w:sz w:val="22"/>
          <w:szCs w:val="22"/>
        </w:rPr>
        <w:t>,</w:t>
      </w:r>
      <w:r w:rsidR="007E4584" w:rsidRPr="009A2705">
        <w:rPr>
          <w:rFonts w:ascii="Times" w:hAnsi="Times" w:cs="Times New Roman"/>
          <w:sz w:val="22"/>
          <w:szCs w:val="22"/>
        </w:rPr>
        <w:t xml:space="preserve"> an agent, representative, intermediary or nominee for any person identified on the list of blocked persons maintained by the Of</w:t>
      </w:r>
      <w:r w:rsidR="00F85A7E" w:rsidRPr="009A2705">
        <w:rPr>
          <w:rFonts w:ascii="Times" w:hAnsi="Times" w:cs="Times New Roman"/>
          <w:sz w:val="22"/>
          <w:szCs w:val="22"/>
        </w:rPr>
        <w:t xml:space="preserve">fice of Foreign Assets Control of the </w:t>
      </w:r>
      <w:r w:rsidR="007E4584" w:rsidRPr="009A2705">
        <w:rPr>
          <w:rFonts w:ascii="Times" w:hAnsi="Times" w:cs="Times New Roman"/>
          <w:sz w:val="22"/>
          <w:szCs w:val="22"/>
        </w:rPr>
        <w:t xml:space="preserve">U.S. </w:t>
      </w:r>
      <w:r w:rsidR="00F85A7E" w:rsidRPr="009A2705">
        <w:rPr>
          <w:rFonts w:ascii="Times" w:hAnsi="Times" w:cs="Times New Roman"/>
          <w:sz w:val="22"/>
          <w:szCs w:val="22"/>
        </w:rPr>
        <w:t>Treasury Department</w:t>
      </w:r>
      <w:r w:rsidR="00416051" w:rsidRPr="009A2705">
        <w:rPr>
          <w:rFonts w:ascii="Times" w:hAnsi="Times" w:cs="Times New Roman"/>
          <w:sz w:val="22"/>
          <w:szCs w:val="22"/>
        </w:rPr>
        <w:t xml:space="preserve"> (“OFAC”)</w:t>
      </w:r>
      <w:r w:rsidR="00F85A7E" w:rsidRPr="009A2705">
        <w:rPr>
          <w:rFonts w:ascii="Times" w:hAnsi="Times" w:cs="Times New Roman"/>
          <w:sz w:val="22"/>
          <w:szCs w:val="22"/>
        </w:rPr>
        <w:t>; and the Undersigned has</w:t>
      </w:r>
      <w:r w:rsidR="007E4584" w:rsidRPr="009A2705">
        <w:rPr>
          <w:rFonts w:ascii="Times" w:hAnsi="Times" w:cs="Times New Roman"/>
          <w:sz w:val="22"/>
          <w:szCs w:val="22"/>
        </w:rPr>
        <w:t xml:space="preserve"> complied with all applicable U.S</w:t>
      </w:r>
      <w:r w:rsidR="00F85A7E" w:rsidRPr="009A2705">
        <w:rPr>
          <w:rFonts w:ascii="Times" w:hAnsi="Times" w:cs="Times New Roman"/>
          <w:sz w:val="22"/>
          <w:szCs w:val="22"/>
        </w:rPr>
        <w:t>. laws, regulations, directives</w:t>
      </w:r>
      <w:r w:rsidR="007E4584" w:rsidRPr="009A2705">
        <w:rPr>
          <w:rFonts w:ascii="Times" w:hAnsi="Times" w:cs="Times New Roman"/>
          <w:sz w:val="22"/>
          <w:szCs w:val="22"/>
        </w:rPr>
        <w:t xml:space="preserve"> and executive orders relating to anti-money laundering.</w:t>
      </w:r>
    </w:p>
    <w:p w14:paraId="028BD1FF" w14:textId="77777777" w:rsidR="00EE5285" w:rsidRPr="009A2705" w:rsidRDefault="00EE5285" w:rsidP="009838D3">
      <w:pPr>
        <w:pStyle w:val="StandardL1"/>
        <w:numPr>
          <w:ilvl w:val="0"/>
          <w:numId w:val="0"/>
        </w:numPr>
        <w:jc w:val="both"/>
        <w:rPr>
          <w:rFonts w:ascii="Times" w:hAnsi="Times" w:cs="Times New Roman"/>
          <w:sz w:val="22"/>
          <w:szCs w:val="22"/>
        </w:rPr>
      </w:pPr>
    </w:p>
    <w:p w14:paraId="4903DEAE" w14:textId="5E7CAED7" w:rsidR="00EE5285" w:rsidRPr="009A2705" w:rsidRDefault="00EE5285" w:rsidP="009838D3">
      <w:pPr>
        <w:pStyle w:val="FirmSingle05"/>
        <w:widowControl/>
        <w:numPr>
          <w:ilvl w:val="0"/>
          <w:numId w:val="2"/>
        </w:numPr>
        <w:spacing w:after="0"/>
        <w:jc w:val="both"/>
        <w:rPr>
          <w:rFonts w:ascii="Times" w:hAnsi="Times" w:cs="Times New Roman"/>
          <w:sz w:val="22"/>
          <w:szCs w:val="22"/>
        </w:rPr>
      </w:pPr>
      <w:r w:rsidRPr="009A2705">
        <w:rPr>
          <w:rFonts w:ascii="Times" w:hAnsi="Times" w:cs="Times New Roman"/>
          <w:sz w:val="22"/>
          <w:szCs w:val="22"/>
        </w:rPr>
        <w:t xml:space="preserve">The information that the Undersigned has provided </w:t>
      </w:r>
      <w:r w:rsidR="00416051" w:rsidRPr="009A2705">
        <w:rPr>
          <w:rFonts w:ascii="Times" w:hAnsi="Times" w:cs="Times New Roman"/>
          <w:sz w:val="22"/>
          <w:szCs w:val="22"/>
        </w:rPr>
        <w:t xml:space="preserve">in this Agreement is accurate, </w:t>
      </w:r>
      <w:r w:rsidRPr="009A2705">
        <w:rPr>
          <w:rFonts w:ascii="Times" w:hAnsi="Times" w:cs="Times New Roman"/>
          <w:sz w:val="22"/>
          <w:szCs w:val="22"/>
        </w:rPr>
        <w:t>complete</w:t>
      </w:r>
      <w:r w:rsidR="00416051" w:rsidRPr="009A2705">
        <w:rPr>
          <w:rFonts w:ascii="Times" w:hAnsi="Times" w:cs="Times New Roman"/>
          <w:sz w:val="22"/>
          <w:szCs w:val="22"/>
        </w:rPr>
        <w:t xml:space="preserve"> and not misleading</w:t>
      </w:r>
      <w:r w:rsidRPr="009A2705">
        <w:rPr>
          <w:rFonts w:ascii="Times" w:hAnsi="Times" w:cs="Times New Roman"/>
          <w:sz w:val="22"/>
          <w:szCs w:val="22"/>
        </w:rPr>
        <w:t>.</w:t>
      </w:r>
    </w:p>
    <w:p w14:paraId="34829826" w14:textId="77777777" w:rsidR="00705859" w:rsidRPr="009A2705" w:rsidRDefault="00705859" w:rsidP="009838D3">
      <w:pPr>
        <w:pStyle w:val="FirmSingle05"/>
        <w:widowControl/>
        <w:spacing w:after="0"/>
        <w:jc w:val="both"/>
        <w:rPr>
          <w:rFonts w:ascii="Times" w:hAnsi="Times" w:cs="Times New Roman"/>
          <w:sz w:val="22"/>
          <w:szCs w:val="22"/>
        </w:rPr>
      </w:pPr>
    </w:p>
    <w:p w14:paraId="1113B99B" w14:textId="7BC45A6E" w:rsidR="00705859" w:rsidRDefault="00705859" w:rsidP="009838D3">
      <w:pPr>
        <w:pStyle w:val="FirmSingle05"/>
        <w:widowControl/>
        <w:numPr>
          <w:ilvl w:val="0"/>
          <w:numId w:val="2"/>
        </w:numPr>
        <w:spacing w:after="0"/>
        <w:jc w:val="both"/>
        <w:rPr>
          <w:rFonts w:ascii="Times" w:hAnsi="Times" w:cs="Times New Roman"/>
          <w:sz w:val="22"/>
          <w:szCs w:val="22"/>
        </w:rPr>
      </w:pPr>
      <w:r w:rsidRPr="009A2705">
        <w:rPr>
          <w:rFonts w:ascii="Times" w:hAnsi="Times" w:cs="Times New Roman"/>
          <w:sz w:val="22"/>
          <w:szCs w:val="22"/>
        </w:rPr>
        <w:t xml:space="preserve">This Agreement is the valid and binding obligation of the </w:t>
      </w:r>
      <w:r w:rsidR="009276C2" w:rsidRPr="009A2705">
        <w:rPr>
          <w:rFonts w:ascii="Times" w:hAnsi="Times" w:cs="Times New Roman"/>
          <w:sz w:val="22"/>
          <w:szCs w:val="22"/>
        </w:rPr>
        <w:t>Undersigned</w:t>
      </w:r>
      <w:r w:rsidRPr="009A2705">
        <w:rPr>
          <w:rFonts w:ascii="Times" w:hAnsi="Times" w:cs="Times New Roman"/>
          <w:sz w:val="22"/>
          <w:szCs w:val="22"/>
        </w:rPr>
        <w:t>.</w:t>
      </w:r>
    </w:p>
    <w:p w14:paraId="1E12FB7D" w14:textId="77777777" w:rsidR="0047738F" w:rsidRDefault="0047738F" w:rsidP="0047738F">
      <w:pPr>
        <w:pStyle w:val="ListParagraph"/>
        <w:rPr>
          <w:rFonts w:ascii="Times" w:hAnsi="Times" w:cs="Times New Roman"/>
          <w:sz w:val="22"/>
          <w:szCs w:val="22"/>
        </w:rPr>
      </w:pPr>
    </w:p>
    <w:p w14:paraId="36CE294B" w14:textId="5946AAB3" w:rsidR="0047738F" w:rsidRDefault="0047738F" w:rsidP="0047738F">
      <w:pPr>
        <w:pStyle w:val="FirmSingle05"/>
        <w:widowControl/>
        <w:spacing w:after="0"/>
        <w:rPr>
          <w:rFonts w:ascii="Times" w:hAnsi="Times" w:cs="Times New Roman"/>
          <w:sz w:val="22"/>
          <w:szCs w:val="22"/>
        </w:rPr>
      </w:pPr>
    </w:p>
    <w:p w14:paraId="070F6907" w14:textId="77777777" w:rsidR="0047738F" w:rsidRPr="009A2705" w:rsidRDefault="0047738F" w:rsidP="0047738F">
      <w:pPr>
        <w:pStyle w:val="FirmSingle05"/>
        <w:widowControl/>
        <w:spacing w:after="0"/>
        <w:rPr>
          <w:rFonts w:ascii="Times" w:hAnsi="Times" w:cs="Times New Roman"/>
          <w:sz w:val="22"/>
          <w:szCs w:val="22"/>
        </w:rPr>
      </w:pPr>
    </w:p>
    <w:p w14:paraId="3CC433F2" w14:textId="077C7E36" w:rsidR="00EE5285" w:rsidRPr="0047738F" w:rsidRDefault="0047738F" w:rsidP="0047738F">
      <w:pPr>
        <w:pStyle w:val="StandardL1"/>
        <w:numPr>
          <w:ilvl w:val="0"/>
          <w:numId w:val="0"/>
        </w:numPr>
        <w:jc w:val="center"/>
        <w:rPr>
          <w:rFonts w:ascii="Times" w:hAnsi="Times" w:cs="Times New Roman"/>
          <w:sz w:val="22"/>
          <w:szCs w:val="22"/>
        </w:rPr>
      </w:pPr>
      <w:r>
        <w:rPr>
          <w:rFonts w:ascii="Times" w:hAnsi="Times" w:cs="Times New Roman"/>
          <w:i/>
          <w:iCs/>
          <w:sz w:val="22"/>
          <w:szCs w:val="22"/>
        </w:rPr>
        <w:t>Signature Page Follows</w:t>
      </w:r>
    </w:p>
    <w:p w14:paraId="526EB28B" w14:textId="77777777" w:rsidR="0047738F" w:rsidRDefault="0047738F">
      <w:pPr>
        <w:widowControl/>
        <w:autoSpaceDE/>
        <w:autoSpaceDN/>
        <w:adjustRightInd/>
        <w:spacing w:after="200" w:line="276" w:lineRule="auto"/>
        <w:rPr>
          <w:rFonts w:ascii="Times" w:hAnsi="Times" w:cs="Times New Roman"/>
          <w:b/>
          <w:bCs/>
          <w:sz w:val="22"/>
          <w:szCs w:val="22"/>
        </w:rPr>
      </w:pPr>
      <w:bookmarkStart w:id="7" w:name="_DV_M42"/>
      <w:bookmarkEnd w:id="7"/>
      <w:r>
        <w:rPr>
          <w:rFonts w:ascii="Times" w:hAnsi="Times" w:cs="Times New Roman"/>
          <w:b/>
          <w:bCs/>
          <w:sz w:val="22"/>
          <w:szCs w:val="22"/>
        </w:rPr>
        <w:br w:type="page"/>
      </w:r>
    </w:p>
    <w:p w14:paraId="4E098D13" w14:textId="4685FD51" w:rsidR="00AE4357" w:rsidRDefault="007E4584" w:rsidP="002100BB">
      <w:pPr>
        <w:pStyle w:val="FirmSingle"/>
        <w:widowControl/>
        <w:spacing w:after="0"/>
        <w:rPr>
          <w:rFonts w:ascii="Times" w:hAnsi="Times" w:cs="Times New Roman"/>
          <w:b/>
          <w:bCs/>
          <w:sz w:val="22"/>
          <w:szCs w:val="22"/>
        </w:rPr>
      </w:pPr>
      <w:r w:rsidRPr="009A2705">
        <w:rPr>
          <w:rFonts w:ascii="Times" w:hAnsi="Times" w:cs="Times New Roman"/>
          <w:b/>
          <w:bCs/>
          <w:sz w:val="22"/>
          <w:szCs w:val="22"/>
        </w:rPr>
        <w:lastRenderedPageBreak/>
        <w:t xml:space="preserve">By making the foregoing representations </w:t>
      </w:r>
      <w:r w:rsidR="00EE5285" w:rsidRPr="009A2705">
        <w:rPr>
          <w:rFonts w:ascii="Times" w:hAnsi="Times" w:cs="Times New Roman"/>
          <w:b/>
          <w:bCs/>
          <w:sz w:val="22"/>
          <w:szCs w:val="22"/>
        </w:rPr>
        <w:t>and warranties, the Undersigned does not waive</w:t>
      </w:r>
      <w:r w:rsidRPr="009A2705">
        <w:rPr>
          <w:rFonts w:ascii="Times" w:hAnsi="Times" w:cs="Times New Roman"/>
          <w:b/>
          <w:bCs/>
          <w:sz w:val="22"/>
          <w:szCs w:val="22"/>
        </w:rPr>
        <w:t xml:space="preserve"> any right of action under federal or state securities law</w:t>
      </w:r>
      <w:r w:rsidR="00AC3949" w:rsidRPr="009A2705">
        <w:rPr>
          <w:rFonts w:ascii="Times" w:hAnsi="Times" w:cs="Times New Roman"/>
          <w:b/>
          <w:bCs/>
          <w:sz w:val="22"/>
          <w:szCs w:val="22"/>
        </w:rPr>
        <w:t>s</w:t>
      </w:r>
      <w:r w:rsidRPr="009A2705">
        <w:rPr>
          <w:rFonts w:ascii="Times" w:hAnsi="Times" w:cs="Times New Roman"/>
          <w:b/>
          <w:bCs/>
          <w:sz w:val="22"/>
          <w:szCs w:val="22"/>
        </w:rPr>
        <w:t xml:space="preserve">. </w:t>
      </w:r>
      <w:r w:rsidR="00AC3949" w:rsidRPr="009A2705">
        <w:rPr>
          <w:rFonts w:ascii="Times" w:hAnsi="Times" w:cs="Times New Roman"/>
          <w:b/>
          <w:bCs/>
          <w:sz w:val="22"/>
          <w:szCs w:val="22"/>
        </w:rPr>
        <w:t>However, Fig may</w:t>
      </w:r>
      <w:r w:rsidRPr="009A2705">
        <w:rPr>
          <w:rFonts w:ascii="Times" w:hAnsi="Times" w:cs="Times New Roman"/>
          <w:b/>
          <w:bCs/>
          <w:sz w:val="22"/>
          <w:szCs w:val="22"/>
        </w:rPr>
        <w:t xml:space="preserve"> assert </w:t>
      </w:r>
      <w:r w:rsidR="00D842F6" w:rsidRPr="009A2705">
        <w:rPr>
          <w:rFonts w:ascii="Times" w:hAnsi="Times" w:cs="Times New Roman"/>
          <w:b/>
          <w:bCs/>
          <w:sz w:val="22"/>
          <w:szCs w:val="22"/>
        </w:rPr>
        <w:t>the Undersigned’s</w:t>
      </w:r>
      <w:r w:rsidRPr="009A2705">
        <w:rPr>
          <w:rFonts w:ascii="Times" w:hAnsi="Times" w:cs="Times New Roman"/>
          <w:b/>
          <w:bCs/>
          <w:sz w:val="22"/>
          <w:szCs w:val="22"/>
        </w:rPr>
        <w:t xml:space="preserve"> representations </w:t>
      </w:r>
      <w:r w:rsidR="00AC3949" w:rsidRPr="009A2705">
        <w:rPr>
          <w:rFonts w:ascii="Times" w:hAnsi="Times" w:cs="Times New Roman"/>
          <w:b/>
          <w:bCs/>
          <w:sz w:val="22"/>
          <w:szCs w:val="22"/>
        </w:rPr>
        <w:t xml:space="preserve">and warranties on </w:t>
      </w:r>
      <w:r w:rsidR="00D842F6" w:rsidRPr="009A2705">
        <w:rPr>
          <w:rFonts w:ascii="Times" w:hAnsi="Times" w:cs="Times New Roman"/>
          <w:b/>
          <w:bCs/>
          <w:sz w:val="22"/>
          <w:szCs w:val="22"/>
        </w:rPr>
        <w:t>Fig’s</w:t>
      </w:r>
      <w:r w:rsidR="00AC3949" w:rsidRPr="009A2705">
        <w:rPr>
          <w:rFonts w:ascii="Times" w:hAnsi="Times" w:cs="Times New Roman"/>
          <w:b/>
          <w:bCs/>
          <w:sz w:val="22"/>
          <w:szCs w:val="22"/>
        </w:rPr>
        <w:t xml:space="preserve"> own behalf in any proceeding</w:t>
      </w:r>
      <w:r w:rsidRPr="009A2705">
        <w:rPr>
          <w:rFonts w:ascii="Times" w:hAnsi="Times" w:cs="Times New Roman"/>
          <w:b/>
          <w:bCs/>
          <w:sz w:val="22"/>
          <w:szCs w:val="22"/>
        </w:rPr>
        <w:t xml:space="preserve"> </w:t>
      </w:r>
      <w:r w:rsidR="00AC3949" w:rsidRPr="009A2705">
        <w:rPr>
          <w:rFonts w:ascii="Times" w:hAnsi="Times" w:cs="Times New Roman"/>
          <w:b/>
          <w:bCs/>
          <w:sz w:val="22"/>
          <w:szCs w:val="22"/>
        </w:rPr>
        <w:t>or other dispute with any party</w:t>
      </w:r>
      <w:r w:rsidRPr="009A2705">
        <w:rPr>
          <w:rFonts w:ascii="Times" w:hAnsi="Times" w:cs="Times New Roman"/>
          <w:b/>
          <w:bCs/>
          <w:sz w:val="22"/>
          <w:szCs w:val="22"/>
        </w:rPr>
        <w:t xml:space="preserve">. This </w:t>
      </w:r>
      <w:r w:rsidR="00D842F6" w:rsidRPr="009A2705">
        <w:rPr>
          <w:rFonts w:ascii="Times" w:hAnsi="Times" w:cs="Times New Roman"/>
          <w:b/>
          <w:bCs/>
          <w:sz w:val="22"/>
          <w:szCs w:val="22"/>
        </w:rPr>
        <w:t>A</w:t>
      </w:r>
      <w:r w:rsidRPr="009A2705">
        <w:rPr>
          <w:rFonts w:ascii="Times" w:hAnsi="Times" w:cs="Times New Roman"/>
          <w:b/>
          <w:bCs/>
          <w:sz w:val="22"/>
          <w:szCs w:val="22"/>
        </w:rPr>
        <w:t>greement shall be governed by, and interpreted in accordance with, the laws of the State of Delaware</w:t>
      </w:r>
      <w:r w:rsidR="00AC3949" w:rsidRPr="009A2705">
        <w:rPr>
          <w:rFonts w:ascii="Times" w:hAnsi="Times" w:cs="Times New Roman"/>
          <w:b/>
          <w:bCs/>
          <w:sz w:val="22"/>
          <w:szCs w:val="22"/>
        </w:rPr>
        <w:t>,</w:t>
      </w:r>
      <w:r w:rsidRPr="009A2705">
        <w:rPr>
          <w:rFonts w:ascii="Times" w:hAnsi="Times" w:cs="Times New Roman"/>
          <w:b/>
          <w:bCs/>
          <w:sz w:val="22"/>
          <w:szCs w:val="22"/>
        </w:rPr>
        <w:t xml:space="preserve"> without giving effect to </w:t>
      </w:r>
      <w:r w:rsidR="00AC3949" w:rsidRPr="009A2705">
        <w:rPr>
          <w:rFonts w:ascii="Times" w:hAnsi="Times" w:cs="Times New Roman"/>
          <w:b/>
          <w:bCs/>
          <w:sz w:val="22"/>
          <w:szCs w:val="22"/>
        </w:rPr>
        <w:t xml:space="preserve">any </w:t>
      </w:r>
      <w:r w:rsidRPr="009A2705">
        <w:rPr>
          <w:rFonts w:ascii="Times" w:hAnsi="Times" w:cs="Times New Roman"/>
          <w:b/>
          <w:bCs/>
          <w:sz w:val="22"/>
          <w:szCs w:val="22"/>
        </w:rPr>
        <w:t>principles of conflict of laws.</w:t>
      </w:r>
      <w:bookmarkStart w:id="8" w:name="_DV_M43"/>
      <w:bookmarkStart w:id="9" w:name="_DV_M45"/>
      <w:bookmarkEnd w:id="8"/>
      <w:bookmarkEnd w:id="9"/>
    </w:p>
    <w:p w14:paraId="1D53F3C1" w14:textId="77777777" w:rsidR="00461D22" w:rsidRPr="009A2705" w:rsidRDefault="00461D22" w:rsidP="002100BB">
      <w:pPr>
        <w:pStyle w:val="FirmSingle"/>
        <w:widowControl/>
        <w:spacing w:after="0"/>
        <w:rPr>
          <w:rFonts w:ascii="Times" w:hAnsi="Times" w:cs="Times New Roman"/>
          <w:b/>
          <w:bCs/>
          <w:sz w:val="22"/>
          <w:szCs w:val="22"/>
        </w:rPr>
      </w:pPr>
    </w:p>
    <w:p w14:paraId="1748BE4A" w14:textId="4AB20547" w:rsidR="00AE4357" w:rsidRDefault="00705859" w:rsidP="002100BB">
      <w:pPr>
        <w:pStyle w:val="FirmSingle"/>
        <w:keepNext/>
        <w:widowControl/>
        <w:spacing w:after="0"/>
        <w:rPr>
          <w:rFonts w:ascii="Times" w:hAnsi="Times" w:cs="Times New Roman"/>
          <w:b/>
          <w:sz w:val="22"/>
          <w:szCs w:val="22"/>
        </w:rPr>
      </w:pPr>
      <w:r w:rsidRPr="009A2705">
        <w:rPr>
          <w:rFonts w:ascii="Times" w:hAnsi="Times" w:cs="Times New Roman"/>
          <w:b/>
          <w:sz w:val="22"/>
          <w:szCs w:val="22"/>
        </w:rPr>
        <w:t>Accepted and agreed</w:t>
      </w:r>
      <w:r w:rsidR="00010BAE" w:rsidRPr="009A2705">
        <w:rPr>
          <w:rFonts w:ascii="Times" w:hAnsi="Times" w:cs="Times New Roman"/>
          <w:sz w:val="22"/>
          <w:szCs w:val="22"/>
        </w:rPr>
        <w:t xml:space="preserve"> </w:t>
      </w:r>
      <w:r w:rsidR="00010BAE" w:rsidRPr="009A2705">
        <w:rPr>
          <w:rFonts w:ascii="Times" w:hAnsi="Times" w:cs="Times New Roman"/>
          <w:b/>
          <w:sz w:val="22"/>
          <w:szCs w:val="22"/>
        </w:rPr>
        <w:t>as of the latest date written below</w:t>
      </w:r>
      <w:r w:rsidR="007E4584" w:rsidRPr="009A2705">
        <w:rPr>
          <w:rFonts w:ascii="Times" w:hAnsi="Times" w:cs="Times New Roman"/>
          <w:b/>
          <w:sz w:val="22"/>
          <w:szCs w:val="22"/>
        </w:rPr>
        <w:t>:</w:t>
      </w:r>
    </w:p>
    <w:p w14:paraId="2A814B09" w14:textId="3D2874BB" w:rsidR="0047738F" w:rsidRDefault="0047738F" w:rsidP="002100BB">
      <w:pPr>
        <w:pStyle w:val="FirmSingle"/>
        <w:keepNext/>
        <w:widowControl/>
        <w:spacing w:after="0"/>
        <w:rPr>
          <w:rFonts w:ascii="Times" w:hAnsi="Times" w:cs="Times New Roman"/>
          <w:b/>
          <w:sz w:val="22"/>
          <w:szCs w:val="22"/>
        </w:rPr>
      </w:pPr>
    </w:p>
    <w:p w14:paraId="54130951" w14:textId="77777777" w:rsidR="0047738F" w:rsidRPr="009A2705" w:rsidRDefault="0047738F" w:rsidP="002100BB">
      <w:pPr>
        <w:pStyle w:val="FirmSingle"/>
        <w:keepNext/>
        <w:widowControl/>
        <w:spacing w:after="0"/>
        <w:rPr>
          <w:rFonts w:ascii="Times" w:hAnsi="Times" w:cs="Times New Roman"/>
          <w:b/>
          <w:sz w:val="22"/>
          <w:szCs w:val="22"/>
        </w:rPr>
      </w:pPr>
    </w:p>
    <w:p w14:paraId="5CB8CC89" w14:textId="77777777" w:rsidR="00AE4357" w:rsidRPr="009A2705" w:rsidRDefault="00AE4357" w:rsidP="002100BB">
      <w:pPr>
        <w:pStyle w:val="FirmSingle"/>
        <w:keepNext/>
        <w:widowControl/>
        <w:spacing w:after="0"/>
        <w:rPr>
          <w:rFonts w:ascii="Times" w:hAnsi="Times" w:cs="Times New Roman"/>
          <w:b/>
          <w:sz w:val="22"/>
          <w:szCs w:val="22"/>
        </w:rPr>
      </w:pPr>
      <w:bookmarkStart w:id="10" w:name="_DV_M46"/>
      <w:bookmarkEnd w:id="10"/>
    </w:p>
    <w:tbl>
      <w:tblPr>
        <w:tblW w:w="9360" w:type="dxa"/>
        <w:tblLook w:val="0000" w:firstRow="0" w:lastRow="0" w:firstColumn="0" w:lastColumn="0" w:noHBand="0" w:noVBand="0"/>
      </w:tblPr>
      <w:tblGrid>
        <w:gridCol w:w="4680"/>
        <w:gridCol w:w="4680"/>
      </w:tblGrid>
      <w:tr w:rsidR="009276C2" w:rsidRPr="009A2705" w14:paraId="11555514" w14:textId="77777777" w:rsidTr="001E7F11">
        <w:trPr>
          <w:trHeight w:val="4850"/>
        </w:trPr>
        <w:tc>
          <w:tcPr>
            <w:tcW w:w="4680" w:type="dxa"/>
          </w:tcPr>
          <w:p w14:paraId="25813E5D" w14:textId="1E77A6B1" w:rsidR="009276C2" w:rsidRPr="0047738F" w:rsidRDefault="009276C2" w:rsidP="0047738F">
            <w:pPr>
              <w:keepNext/>
              <w:widowControl/>
              <w:tabs>
                <w:tab w:val="left" w:pos="1260"/>
              </w:tabs>
              <w:rPr>
                <w:rFonts w:ascii="Times" w:hAnsi="Times" w:cs="Times New Roman"/>
                <w:sz w:val="22"/>
                <w:szCs w:val="22"/>
              </w:rPr>
            </w:pPr>
            <w:r w:rsidRPr="009A2705">
              <w:rPr>
                <w:rFonts w:ascii="Times" w:hAnsi="Times" w:cs="Times New Roman"/>
                <w:sz w:val="22"/>
                <w:szCs w:val="22"/>
              </w:rPr>
              <w:tab/>
              <w:t xml:space="preserve"> </w:t>
            </w:r>
          </w:p>
          <w:p w14:paraId="1F429D63" w14:textId="200DD25C" w:rsidR="009276C2" w:rsidRPr="009A2705" w:rsidRDefault="009276C2" w:rsidP="00CD4C46">
            <w:pPr>
              <w:keepNext/>
              <w:rPr>
                <w:rFonts w:ascii="Times" w:hAnsi="Times" w:cs="Times New Roman"/>
                <w:sz w:val="22"/>
                <w:szCs w:val="22"/>
              </w:rPr>
            </w:pPr>
          </w:p>
        </w:tc>
        <w:tc>
          <w:tcPr>
            <w:tcW w:w="4680" w:type="dxa"/>
          </w:tcPr>
          <w:p w14:paraId="599CA865" w14:textId="77777777" w:rsidR="009276C2" w:rsidRPr="009A2705" w:rsidRDefault="009276C2" w:rsidP="00705859">
            <w:pPr>
              <w:widowControl/>
              <w:rPr>
                <w:rFonts w:ascii="Times" w:hAnsi="Times" w:cs="Times New Roman"/>
                <w:b/>
                <w:bCs/>
                <w:sz w:val="22"/>
                <w:szCs w:val="22"/>
              </w:rPr>
            </w:pPr>
            <w:r w:rsidRPr="009A2705">
              <w:rPr>
                <w:rFonts w:ascii="Times" w:hAnsi="Times" w:cs="Times New Roman"/>
                <w:b/>
                <w:bCs/>
                <w:sz w:val="22"/>
                <w:szCs w:val="22"/>
              </w:rPr>
              <w:t>FIG PUBLISHING, INC.</w:t>
            </w:r>
          </w:p>
          <w:p w14:paraId="69F504D4" w14:textId="77777777" w:rsidR="009276C2" w:rsidRPr="009A2705" w:rsidRDefault="009276C2" w:rsidP="00705859">
            <w:pPr>
              <w:widowControl/>
              <w:rPr>
                <w:rFonts w:ascii="Times" w:hAnsi="Times" w:cs="Times New Roman"/>
                <w:b/>
                <w:bCs/>
                <w:sz w:val="22"/>
                <w:szCs w:val="22"/>
              </w:rPr>
            </w:pPr>
          </w:p>
          <w:p w14:paraId="77C7268F" w14:textId="77777777" w:rsidR="009276C2" w:rsidRPr="009A2705" w:rsidRDefault="009276C2" w:rsidP="00705859">
            <w:pPr>
              <w:widowControl/>
              <w:rPr>
                <w:rFonts w:ascii="Times" w:hAnsi="Times" w:cs="Times New Roman"/>
                <w:b/>
                <w:bCs/>
                <w:sz w:val="22"/>
                <w:szCs w:val="22"/>
              </w:rPr>
            </w:pPr>
          </w:p>
          <w:p w14:paraId="2E1F2B38" w14:textId="77777777" w:rsidR="009276C2" w:rsidRPr="009A2705" w:rsidRDefault="009276C2" w:rsidP="00705859">
            <w:pPr>
              <w:widowControl/>
              <w:rPr>
                <w:rFonts w:ascii="Times" w:hAnsi="Times" w:cs="Times New Roman"/>
                <w:b/>
                <w:bCs/>
                <w:sz w:val="22"/>
                <w:szCs w:val="22"/>
              </w:rPr>
            </w:pPr>
          </w:p>
          <w:p w14:paraId="7CC9D324" w14:textId="77777777" w:rsidR="009276C2" w:rsidRPr="009A2705" w:rsidRDefault="009276C2" w:rsidP="007D522D">
            <w:pPr>
              <w:keepNext/>
              <w:widowControl/>
              <w:tabs>
                <w:tab w:val="left" w:pos="1260"/>
              </w:tabs>
              <w:rPr>
                <w:rFonts w:ascii="Times" w:hAnsi="Times" w:cs="Times New Roman"/>
                <w:bCs/>
                <w:sz w:val="22"/>
                <w:szCs w:val="22"/>
              </w:rPr>
            </w:pPr>
            <w:r w:rsidRPr="009A2705">
              <w:rPr>
                <w:rFonts w:ascii="Times" w:hAnsi="Times" w:cs="Times New Roman"/>
                <w:bCs/>
                <w:sz w:val="22"/>
                <w:szCs w:val="22"/>
              </w:rPr>
              <w:t>By: __________________________</w:t>
            </w:r>
          </w:p>
          <w:p w14:paraId="091E1E47" w14:textId="77777777" w:rsidR="0047738F" w:rsidRDefault="0047738F" w:rsidP="00705859">
            <w:pPr>
              <w:keepNext/>
              <w:widowControl/>
              <w:tabs>
                <w:tab w:val="left" w:pos="1260"/>
              </w:tabs>
              <w:rPr>
                <w:rFonts w:ascii="Times" w:hAnsi="Times" w:cs="Times New Roman"/>
                <w:bCs/>
                <w:sz w:val="22"/>
                <w:szCs w:val="22"/>
              </w:rPr>
            </w:pPr>
          </w:p>
          <w:p w14:paraId="65B5F713" w14:textId="7A9033BF" w:rsidR="009276C2" w:rsidRPr="009A2705" w:rsidRDefault="009276C2" w:rsidP="00705859">
            <w:pPr>
              <w:keepNext/>
              <w:widowControl/>
              <w:tabs>
                <w:tab w:val="left" w:pos="1260"/>
              </w:tabs>
              <w:rPr>
                <w:rFonts w:ascii="Times" w:hAnsi="Times" w:cs="Times New Roman"/>
                <w:bCs/>
                <w:sz w:val="22"/>
                <w:szCs w:val="22"/>
              </w:rPr>
            </w:pPr>
            <w:r w:rsidRPr="009A2705">
              <w:rPr>
                <w:rFonts w:ascii="Times" w:hAnsi="Times" w:cs="Times New Roman"/>
                <w:bCs/>
                <w:sz w:val="22"/>
                <w:szCs w:val="22"/>
              </w:rPr>
              <w:t xml:space="preserve">Name: </w:t>
            </w:r>
            <w:r w:rsidR="00FA16F3" w:rsidRPr="009A2705">
              <w:rPr>
                <w:rFonts w:ascii="Times" w:hAnsi="Times" w:cs="Times New Roman"/>
                <w:bCs/>
                <w:sz w:val="22"/>
                <w:szCs w:val="22"/>
              </w:rPr>
              <w:t>Chuck Pettid</w:t>
            </w:r>
          </w:p>
          <w:p w14:paraId="10D47C6E" w14:textId="1E929BF0" w:rsidR="009276C2" w:rsidRPr="009A2705" w:rsidRDefault="009276C2" w:rsidP="00705859">
            <w:pPr>
              <w:keepNext/>
              <w:widowControl/>
              <w:tabs>
                <w:tab w:val="left" w:pos="1260"/>
              </w:tabs>
              <w:rPr>
                <w:rFonts w:ascii="Times" w:hAnsi="Times" w:cs="Times New Roman"/>
                <w:sz w:val="22"/>
                <w:szCs w:val="22"/>
              </w:rPr>
            </w:pPr>
            <w:r w:rsidRPr="009A2705">
              <w:rPr>
                <w:rFonts w:ascii="Times" w:hAnsi="Times" w:cs="Times New Roman"/>
                <w:bCs/>
                <w:sz w:val="22"/>
                <w:szCs w:val="22"/>
              </w:rPr>
              <w:t>Title:</w:t>
            </w:r>
            <w:r w:rsidRPr="009A2705">
              <w:rPr>
                <w:rFonts w:ascii="Times" w:hAnsi="Times" w:cs="Times New Roman"/>
                <w:sz w:val="22"/>
                <w:szCs w:val="22"/>
              </w:rPr>
              <w:t xml:space="preserve"> </w:t>
            </w:r>
            <w:r w:rsidR="001E7F11" w:rsidRPr="009A2705">
              <w:rPr>
                <w:rFonts w:ascii="Times" w:hAnsi="Times" w:cs="Times New Roman"/>
                <w:sz w:val="22"/>
                <w:szCs w:val="22"/>
              </w:rPr>
              <w:t xml:space="preserve">  </w:t>
            </w:r>
            <w:r w:rsidR="00FA16F3" w:rsidRPr="009A2705">
              <w:rPr>
                <w:rFonts w:ascii="Times" w:hAnsi="Times" w:cs="Times New Roman"/>
                <w:sz w:val="22"/>
                <w:szCs w:val="22"/>
              </w:rPr>
              <w:t>President</w:t>
            </w:r>
          </w:p>
          <w:p w14:paraId="42B64A59" w14:textId="12C5E4F3" w:rsidR="009276C2" w:rsidRPr="009A2705" w:rsidRDefault="009276C2" w:rsidP="00705859">
            <w:pPr>
              <w:keepNext/>
              <w:widowControl/>
              <w:tabs>
                <w:tab w:val="left" w:pos="1260"/>
              </w:tabs>
              <w:rPr>
                <w:rFonts w:ascii="Times" w:hAnsi="Times" w:cs="Times New Roman"/>
                <w:sz w:val="22"/>
                <w:szCs w:val="22"/>
              </w:rPr>
            </w:pPr>
          </w:p>
          <w:p w14:paraId="4CECF5B9" w14:textId="77777777" w:rsidR="00FA16F3" w:rsidRPr="009A2705" w:rsidRDefault="00FA16F3" w:rsidP="00705859">
            <w:pPr>
              <w:keepNext/>
              <w:widowControl/>
              <w:tabs>
                <w:tab w:val="left" w:pos="1260"/>
              </w:tabs>
              <w:rPr>
                <w:rFonts w:ascii="Times" w:hAnsi="Times" w:cs="Times New Roman"/>
                <w:sz w:val="22"/>
                <w:szCs w:val="22"/>
              </w:rPr>
            </w:pPr>
          </w:p>
          <w:p w14:paraId="664F0F9F" w14:textId="77777777" w:rsidR="009276C2" w:rsidRPr="009A2705" w:rsidRDefault="009276C2" w:rsidP="00705859">
            <w:pPr>
              <w:keepNext/>
              <w:widowControl/>
              <w:tabs>
                <w:tab w:val="left" w:pos="1260"/>
              </w:tabs>
              <w:rPr>
                <w:rFonts w:ascii="Times" w:hAnsi="Times" w:cs="Times New Roman"/>
                <w:sz w:val="22"/>
                <w:szCs w:val="22"/>
              </w:rPr>
            </w:pPr>
            <w:r w:rsidRPr="009A2705">
              <w:rPr>
                <w:rFonts w:ascii="Times" w:hAnsi="Times" w:cs="Times New Roman"/>
                <w:sz w:val="22"/>
                <w:szCs w:val="22"/>
              </w:rPr>
              <w:t>Date signed: ____________</w:t>
            </w:r>
          </w:p>
          <w:p w14:paraId="360C4F92" w14:textId="06DEBD3F" w:rsidR="0047738F" w:rsidRPr="009A2705" w:rsidRDefault="0047738F" w:rsidP="00010BAE">
            <w:pPr>
              <w:keepNext/>
              <w:widowControl/>
              <w:tabs>
                <w:tab w:val="left" w:pos="1260"/>
              </w:tabs>
              <w:rPr>
                <w:rFonts w:ascii="Times" w:hAnsi="Times" w:cs="Times New Roman"/>
                <w:sz w:val="22"/>
                <w:szCs w:val="22"/>
              </w:rPr>
            </w:pPr>
          </w:p>
        </w:tc>
      </w:tr>
    </w:tbl>
    <w:p w14:paraId="4387487A" w14:textId="4EEE0C37" w:rsidR="00970F1B" w:rsidRDefault="00970F1B" w:rsidP="00EE5285">
      <w:pPr>
        <w:pStyle w:val="DeltaViewTableBody"/>
        <w:rPr>
          <w:rFonts w:ascii="Times" w:hAnsi="Times" w:cs="Times New Roman"/>
          <w:sz w:val="22"/>
          <w:szCs w:val="22"/>
        </w:rPr>
      </w:pPr>
    </w:p>
    <w:p w14:paraId="1D578BF3" w14:textId="77777777" w:rsidR="00970F1B" w:rsidRDefault="00970F1B">
      <w:pPr>
        <w:widowControl/>
        <w:autoSpaceDE/>
        <w:autoSpaceDN/>
        <w:adjustRightInd/>
        <w:spacing w:after="200" w:line="276" w:lineRule="auto"/>
        <w:rPr>
          <w:rFonts w:ascii="Times" w:hAnsi="Times" w:cs="Times New Roman"/>
          <w:sz w:val="22"/>
          <w:szCs w:val="22"/>
        </w:rPr>
      </w:pPr>
      <w:r>
        <w:rPr>
          <w:rFonts w:ascii="Times" w:hAnsi="Times" w:cs="Times New Roman"/>
          <w:sz w:val="22"/>
          <w:szCs w:val="22"/>
        </w:rPr>
        <w:br w:type="page"/>
      </w:r>
    </w:p>
    <w:p w14:paraId="5CC1A797" w14:textId="77777777" w:rsidR="00970F1B" w:rsidRPr="00927BE9" w:rsidRDefault="00970F1B" w:rsidP="00970F1B">
      <w:pPr>
        <w:ind w:firstLine="720"/>
        <w:rPr>
          <w:rFonts w:ascii="Times New Roman" w:eastAsia="Times New Roman" w:hAnsi="Times New Roman" w:cs="Times New Roman"/>
        </w:rPr>
      </w:pPr>
      <w:r w:rsidRPr="00927BE9">
        <w:rPr>
          <w:rFonts w:ascii="Times New Roman" w:eastAsia="Times New Roman" w:hAnsi="Times New Roman" w:cs="Times New Roman"/>
        </w:rPr>
        <w:lastRenderedPageBreak/>
        <w:t xml:space="preserve">IN WITNESS WHEREOF, the undersigned purchaser hereby enters into this Subscription Agreement with </w:t>
      </w:r>
      <w:r>
        <w:rPr>
          <w:rFonts w:ascii="Times New Roman" w:eastAsia="Times New Roman" w:hAnsi="Times New Roman" w:cs="Times New Roman"/>
        </w:rPr>
        <w:t>Fig Publishing, Inc.</w:t>
      </w:r>
      <w:r w:rsidRPr="00927BE9">
        <w:rPr>
          <w:rFonts w:ascii="Times New Roman" w:eastAsia="Times New Roman" w:hAnsi="Times New Roman" w:cs="Times New Roman"/>
        </w:rPr>
        <w:t xml:space="preserve">, a Delaware </w:t>
      </w:r>
      <w:r>
        <w:rPr>
          <w:rFonts w:ascii="Times New Roman" w:eastAsia="Times New Roman" w:hAnsi="Times New Roman" w:cs="Times New Roman"/>
        </w:rPr>
        <w:t>corporation</w:t>
      </w:r>
      <w:r w:rsidRPr="00927BE9">
        <w:rPr>
          <w:rFonts w:ascii="Times New Roman" w:eastAsia="Times New Roman" w:hAnsi="Times New Roman" w:cs="Times New Roman"/>
        </w:rPr>
        <w:t xml:space="preserve">, as of the date written below, and agrees to be bound in all respects by the terms and conditions hereof. The undersigned purchaser shall purchase the number of the </w:t>
      </w:r>
      <w:r>
        <w:rPr>
          <w:rFonts w:ascii="Times New Roman" w:eastAsia="Times New Roman" w:hAnsi="Times New Roman" w:cs="Times New Roman"/>
        </w:rPr>
        <w:t>Shares</w:t>
      </w:r>
      <w:r w:rsidRPr="00927BE9">
        <w:rPr>
          <w:rFonts w:ascii="Times New Roman" w:eastAsia="Times New Roman" w:hAnsi="Times New Roman" w:cs="Times New Roman"/>
        </w:rPr>
        <w:t xml:space="preserve"> specified below for the aggregate Purchase Price specified below:</w:t>
      </w:r>
    </w:p>
    <w:p w14:paraId="0C473EA6" w14:textId="77777777" w:rsidR="00970F1B" w:rsidRPr="00927BE9" w:rsidRDefault="00970F1B" w:rsidP="00970F1B">
      <w:pPr>
        <w:ind w:firstLine="720"/>
        <w:rPr>
          <w:rFonts w:ascii="Times New Roman" w:eastAsia="Times New Roman" w:hAnsi="Times New Roman" w:cs="Times New Roman"/>
        </w:rPr>
      </w:pPr>
      <w:r w:rsidRPr="00927BE9">
        <w:rPr>
          <w:rFonts w:ascii="Times New Roman" w:eastAsia="Times New Roman" w:hAnsi="Times New Roman" w:cs="Times New Roman"/>
        </w:rPr>
        <w:t>  </w:t>
      </w:r>
    </w:p>
    <w:tbl>
      <w:tblPr>
        <w:tblW w:w="3000" w:type="pct"/>
        <w:jc w:val="center"/>
        <w:tblCellMar>
          <w:left w:w="0" w:type="dxa"/>
          <w:right w:w="0" w:type="dxa"/>
        </w:tblCellMar>
        <w:tblLook w:val="04A0" w:firstRow="1" w:lastRow="0" w:firstColumn="1" w:lastColumn="0" w:noHBand="0" w:noVBand="1"/>
      </w:tblPr>
      <w:tblGrid>
        <w:gridCol w:w="4493"/>
        <w:gridCol w:w="1123"/>
      </w:tblGrid>
      <w:tr w:rsidR="00970F1B" w:rsidRPr="00927BE9" w14:paraId="5CFE5B99" w14:textId="77777777" w:rsidTr="00380650">
        <w:trPr>
          <w:jc w:val="center"/>
        </w:trPr>
        <w:tc>
          <w:tcPr>
            <w:tcW w:w="4000" w:type="pct"/>
            <w:tcMar>
              <w:top w:w="40" w:type="dxa"/>
              <w:left w:w="108" w:type="dxa"/>
              <w:bottom w:w="0" w:type="dxa"/>
              <w:right w:w="108" w:type="dxa"/>
            </w:tcMar>
            <w:hideMark/>
          </w:tcPr>
          <w:p w14:paraId="243B2446"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b/>
                <w:bCs/>
              </w:rPr>
              <w:t xml:space="preserve">Number of </w:t>
            </w:r>
            <w:r>
              <w:rPr>
                <w:rFonts w:ascii="Times New Roman" w:eastAsia="Times New Roman" w:hAnsi="Times New Roman" w:cs="Times New Roman"/>
                <w:b/>
                <w:bCs/>
              </w:rPr>
              <w:t>Shares</w:t>
            </w:r>
            <w:r w:rsidRPr="00927BE9">
              <w:rPr>
                <w:rFonts w:ascii="Times New Roman" w:eastAsia="Times New Roman" w:hAnsi="Times New Roman" w:cs="Times New Roman"/>
              </w:rPr>
              <w:t>:</w:t>
            </w:r>
          </w:p>
        </w:tc>
        <w:tc>
          <w:tcPr>
            <w:tcW w:w="1000" w:type="pct"/>
            <w:tcBorders>
              <w:bottom w:val="single" w:sz="12" w:space="0" w:color="000000"/>
            </w:tcBorders>
            <w:tcMar>
              <w:top w:w="40" w:type="dxa"/>
              <w:left w:w="108" w:type="dxa"/>
              <w:bottom w:w="0" w:type="dxa"/>
              <w:right w:w="108" w:type="dxa"/>
            </w:tcMar>
            <w:hideMark/>
          </w:tcPr>
          <w:p w14:paraId="0BEB4D3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34DE4A10" w14:textId="77777777" w:rsidTr="00380650">
        <w:trPr>
          <w:jc w:val="center"/>
        </w:trPr>
        <w:tc>
          <w:tcPr>
            <w:tcW w:w="0" w:type="auto"/>
            <w:tcMar>
              <w:top w:w="40" w:type="dxa"/>
              <w:left w:w="108" w:type="dxa"/>
              <w:bottom w:w="0" w:type="dxa"/>
              <w:right w:w="108" w:type="dxa"/>
            </w:tcMar>
            <w:hideMark/>
          </w:tcPr>
          <w:p w14:paraId="250CD8E5"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b/>
                <w:bCs/>
              </w:rPr>
              <w:t xml:space="preserve">Price per </w:t>
            </w:r>
            <w:r>
              <w:rPr>
                <w:rFonts w:ascii="Times New Roman" w:eastAsia="Times New Roman" w:hAnsi="Times New Roman" w:cs="Times New Roman"/>
                <w:b/>
                <w:bCs/>
              </w:rPr>
              <w:t>Shares</w:t>
            </w:r>
            <w:r w:rsidRPr="00927BE9">
              <w:rPr>
                <w:rFonts w:ascii="Times New Roman" w:eastAsia="Times New Roman" w:hAnsi="Times New Roman" w:cs="Times New Roman"/>
              </w:rPr>
              <w:t>:</w:t>
            </w:r>
          </w:p>
        </w:tc>
        <w:tc>
          <w:tcPr>
            <w:tcW w:w="0" w:type="auto"/>
            <w:tcBorders>
              <w:bottom w:val="single" w:sz="12" w:space="0" w:color="000000"/>
            </w:tcBorders>
            <w:tcMar>
              <w:top w:w="40" w:type="dxa"/>
              <w:left w:w="108" w:type="dxa"/>
              <w:bottom w:w="0" w:type="dxa"/>
              <w:right w:w="108" w:type="dxa"/>
            </w:tcMar>
            <w:hideMark/>
          </w:tcPr>
          <w:p w14:paraId="78E99AA3" w14:textId="28124BC8" w:rsidR="00970F1B" w:rsidRPr="00927BE9" w:rsidRDefault="00970F1B" w:rsidP="00380650">
            <w:pPr>
              <w:jc w:val="right"/>
              <w:rPr>
                <w:rFonts w:ascii="Times New Roman" w:eastAsia="Times New Roman" w:hAnsi="Times New Roman" w:cs="Times New Roman"/>
              </w:rPr>
            </w:pPr>
            <w:r w:rsidRPr="00927BE9">
              <w:rPr>
                <w:rFonts w:ascii="Times New Roman" w:eastAsia="Times New Roman" w:hAnsi="Times New Roman" w:cs="Times New Roman"/>
              </w:rPr>
              <w:t>$</w:t>
            </w:r>
            <w:r>
              <w:rPr>
                <w:rFonts w:ascii="Times New Roman" w:eastAsia="Times New Roman" w:hAnsi="Times New Roman" w:cs="Times New Roman"/>
              </w:rPr>
              <w:t>500.00</w:t>
            </w:r>
          </w:p>
        </w:tc>
      </w:tr>
      <w:tr w:rsidR="00970F1B" w:rsidRPr="00927BE9" w14:paraId="72D93AAE" w14:textId="77777777" w:rsidTr="00380650">
        <w:trPr>
          <w:jc w:val="center"/>
        </w:trPr>
        <w:tc>
          <w:tcPr>
            <w:tcW w:w="0" w:type="auto"/>
            <w:tcMar>
              <w:top w:w="40" w:type="dxa"/>
              <w:left w:w="108" w:type="dxa"/>
              <w:bottom w:w="0" w:type="dxa"/>
              <w:right w:w="108" w:type="dxa"/>
            </w:tcMar>
            <w:hideMark/>
          </w:tcPr>
          <w:p w14:paraId="4ECC228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b/>
                <w:bCs/>
              </w:rPr>
              <w:t>Total Purchase Price</w:t>
            </w:r>
            <w:r w:rsidRPr="00927BE9">
              <w:rPr>
                <w:rFonts w:ascii="Times New Roman" w:eastAsia="Times New Roman" w:hAnsi="Times New Roman" w:cs="Times New Roman"/>
              </w:rPr>
              <w:t>:</w:t>
            </w:r>
          </w:p>
        </w:tc>
        <w:tc>
          <w:tcPr>
            <w:tcW w:w="0" w:type="auto"/>
            <w:tcBorders>
              <w:bottom w:val="single" w:sz="12" w:space="0" w:color="000000"/>
            </w:tcBorders>
            <w:tcMar>
              <w:top w:w="40" w:type="dxa"/>
              <w:left w:w="108" w:type="dxa"/>
              <w:bottom w:w="0" w:type="dxa"/>
              <w:right w:w="108" w:type="dxa"/>
            </w:tcMar>
            <w:hideMark/>
          </w:tcPr>
          <w:p w14:paraId="085653C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bl>
    <w:p w14:paraId="12AD1E4C" w14:textId="77777777" w:rsidR="00970F1B" w:rsidRPr="00927BE9" w:rsidRDefault="00970F1B" w:rsidP="00970F1B">
      <w:pPr>
        <w:ind w:left="2160" w:right="14"/>
        <w:rPr>
          <w:rFonts w:ascii="Times New Roman" w:eastAsia="Times New Roman" w:hAnsi="Times New Roman" w:cs="Times New Roman"/>
        </w:rPr>
      </w:pPr>
      <w:r w:rsidRPr="00927BE9">
        <w:rPr>
          <w:rFonts w:ascii="Times New Roman" w:eastAsia="Times New Roman" w:hAnsi="Times New Roman" w:cs="Times New Roman"/>
        </w:rPr>
        <w:t> </w:t>
      </w:r>
    </w:p>
    <w:tbl>
      <w:tblPr>
        <w:tblW w:w="2000" w:type="pct"/>
        <w:jc w:val="center"/>
        <w:tblCellMar>
          <w:left w:w="0" w:type="dxa"/>
          <w:right w:w="0" w:type="dxa"/>
        </w:tblCellMar>
        <w:tblLook w:val="04A0" w:firstRow="1" w:lastRow="0" w:firstColumn="1" w:lastColumn="0" w:noHBand="0" w:noVBand="1"/>
      </w:tblPr>
      <w:tblGrid>
        <w:gridCol w:w="3744"/>
      </w:tblGrid>
      <w:tr w:rsidR="00970F1B" w:rsidRPr="00927BE9" w14:paraId="645AE37C" w14:textId="77777777" w:rsidTr="00380650">
        <w:trPr>
          <w:jc w:val="center"/>
        </w:trPr>
        <w:tc>
          <w:tcPr>
            <w:tcW w:w="5000" w:type="pct"/>
            <w:tcBorders>
              <w:bottom w:val="single" w:sz="12" w:space="0" w:color="000000"/>
            </w:tcBorders>
            <w:hideMark/>
          </w:tcPr>
          <w:p w14:paraId="16701178" w14:textId="77777777" w:rsidR="00970F1B" w:rsidRPr="00927BE9" w:rsidRDefault="00970F1B" w:rsidP="00380650">
            <w:pPr>
              <w:jc w:val="both"/>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664D942E" w14:textId="77777777" w:rsidTr="00380650">
        <w:trPr>
          <w:jc w:val="center"/>
        </w:trPr>
        <w:tc>
          <w:tcPr>
            <w:tcW w:w="0" w:type="auto"/>
            <w:hideMark/>
          </w:tcPr>
          <w:p w14:paraId="0DD60369"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Date</w:t>
            </w:r>
          </w:p>
        </w:tc>
      </w:tr>
    </w:tbl>
    <w:p w14:paraId="493A9C06" w14:textId="77777777" w:rsidR="00970F1B" w:rsidRPr="00927BE9" w:rsidRDefault="00970F1B" w:rsidP="00970F1B">
      <w:pPr>
        <w:ind w:right="14" w:firstLine="2880"/>
        <w:rPr>
          <w:rFonts w:ascii="Times New Roman" w:eastAsia="Times New Roman" w:hAnsi="Times New Roman" w:cs="Times New Roman"/>
        </w:rPr>
      </w:pPr>
      <w:r w:rsidRPr="00927BE9">
        <w:rPr>
          <w:rFonts w:ascii="Times New Roman" w:eastAsia="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3744"/>
        <w:gridCol w:w="1872"/>
        <w:gridCol w:w="3744"/>
      </w:tblGrid>
      <w:tr w:rsidR="00970F1B" w:rsidRPr="00927BE9" w14:paraId="115DA846" w14:textId="77777777" w:rsidTr="00380650">
        <w:tc>
          <w:tcPr>
            <w:tcW w:w="2000" w:type="pct"/>
            <w:hideMark/>
          </w:tcPr>
          <w:p w14:paraId="688080E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b/>
                <w:bCs/>
              </w:rPr>
              <w:t xml:space="preserve">PURCHASER </w:t>
            </w:r>
            <w:r w:rsidRPr="00927BE9">
              <w:rPr>
                <w:rFonts w:ascii="Times New Roman" w:eastAsia="Times New Roman" w:hAnsi="Times New Roman" w:cs="Times New Roman"/>
              </w:rPr>
              <w:t>(if an individual)</w:t>
            </w:r>
          </w:p>
        </w:tc>
        <w:tc>
          <w:tcPr>
            <w:tcW w:w="1000" w:type="pct"/>
            <w:hideMark/>
          </w:tcPr>
          <w:p w14:paraId="24DEC969"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2000" w:type="pct"/>
            <w:hideMark/>
          </w:tcPr>
          <w:p w14:paraId="11E1754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b/>
                <w:bCs/>
              </w:rPr>
              <w:t xml:space="preserve">PURCHASER </w:t>
            </w:r>
            <w:r w:rsidRPr="00927BE9">
              <w:rPr>
                <w:rFonts w:ascii="Times New Roman" w:eastAsia="Times New Roman" w:hAnsi="Times New Roman" w:cs="Times New Roman"/>
              </w:rPr>
              <w:t>(if an entity)</w:t>
            </w:r>
          </w:p>
        </w:tc>
      </w:tr>
      <w:tr w:rsidR="00970F1B" w:rsidRPr="00927BE9" w14:paraId="2B640A5D" w14:textId="77777777" w:rsidTr="00380650">
        <w:tc>
          <w:tcPr>
            <w:tcW w:w="0" w:type="auto"/>
            <w:hideMark/>
          </w:tcPr>
          <w:p w14:paraId="510D39B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036C8C89"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76580FD3"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6D8E2ECB" w14:textId="77777777" w:rsidTr="00380650">
        <w:tc>
          <w:tcPr>
            <w:tcW w:w="0" w:type="auto"/>
            <w:tcBorders>
              <w:bottom w:val="single" w:sz="12" w:space="0" w:color="000000"/>
            </w:tcBorders>
            <w:hideMark/>
          </w:tcPr>
          <w:p w14:paraId="37EE5D3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E7BC3A0"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7D0CC27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163A3131" w14:textId="77777777" w:rsidTr="00380650">
        <w:tc>
          <w:tcPr>
            <w:tcW w:w="0" w:type="auto"/>
            <w:hideMark/>
          </w:tcPr>
          <w:p w14:paraId="02A6057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Print Name</w:t>
            </w:r>
          </w:p>
        </w:tc>
        <w:tc>
          <w:tcPr>
            <w:tcW w:w="0" w:type="auto"/>
            <w:hideMark/>
          </w:tcPr>
          <w:p w14:paraId="362CEA2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74204D16"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Print Name of Entity</w:t>
            </w:r>
          </w:p>
        </w:tc>
      </w:tr>
      <w:tr w:rsidR="00970F1B" w:rsidRPr="00927BE9" w14:paraId="3D3D4AFF" w14:textId="77777777" w:rsidTr="00380650">
        <w:tc>
          <w:tcPr>
            <w:tcW w:w="0" w:type="auto"/>
            <w:hideMark/>
          </w:tcPr>
          <w:p w14:paraId="517DE35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65885A53"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3AFDFF70"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46968C97" w14:textId="77777777" w:rsidTr="00380650">
        <w:tc>
          <w:tcPr>
            <w:tcW w:w="0" w:type="auto"/>
            <w:hideMark/>
          </w:tcPr>
          <w:p w14:paraId="7372F445"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1C1200E4"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79B8EE2F"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330F13CA" w14:textId="77777777" w:rsidTr="00380650">
        <w:tc>
          <w:tcPr>
            <w:tcW w:w="0" w:type="auto"/>
            <w:tcBorders>
              <w:bottom w:val="single" w:sz="12" w:space="0" w:color="000000"/>
            </w:tcBorders>
            <w:hideMark/>
          </w:tcPr>
          <w:p w14:paraId="189C5F17"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1F8ADD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7C325C62"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4F5FDF65" w14:textId="77777777" w:rsidTr="00380650">
        <w:tc>
          <w:tcPr>
            <w:tcW w:w="0" w:type="auto"/>
            <w:hideMark/>
          </w:tcPr>
          <w:p w14:paraId="6476ED58"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Signature</w:t>
            </w:r>
          </w:p>
        </w:tc>
        <w:tc>
          <w:tcPr>
            <w:tcW w:w="0" w:type="auto"/>
            <w:hideMark/>
          </w:tcPr>
          <w:p w14:paraId="417C3551"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551630E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Signature of Authorized Signatory</w:t>
            </w:r>
          </w:p>
        </w:tc>
      </w:tr>
      <w:tr w:rsidR="00970F1B" w:rsidRPr="00927BE9" w14:paraId="027CC166" w14:textId="77777777" w:rsidTr="00380650">
        <w:tc>
          <w:tcPr>
            <w:tcW w:w="0" w:type="auto"/>
            <w:tcBorders>
              <w:bottom w:val="single" w:sz="12" w:space="0" w:color="auto"/>
            </w:tcBorders>
            <w:hideMark/>
          </w:tcPr>
          <w:p w14:paraId="2C0A03BA" w14:textId="77777777" w:rsidR="00970F1B" w:rsidRPr="00927BE9" w:rsidRDefault="00970F1B" w:rsidP="00380650">
            <w:pPr>
              <w:rPr>
                <w:rFonts w:ascii="Times New Roman" w:eastAsia="Times New Roman" w:hAnsi="Times New Roman" w:cs="Times New Roman"/>
              </w:rPr>
            </w:pPr>
          </w:p>
          <w:p w14:paraId="173DCED7"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3934C088"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37CB049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35FB99F5" w14:textId="77777777" w:rsidTr="00380650">
        <w:tc>
          <w:tcPr>
            <w:tcW w:w="0" w:type="auto"/>
            <w:tcBorders>
              <w:top w:val="single" w:sz="12" w:space="0" w:color="auto"/>
            </w:tcBorders>
            <w:hideMark/>
          </w:tcPr>
          <w:p w14:paraId="071408A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Print Name of Additional Signatory</w:t>
            </w:r>
          </w:p>
        </w:tc>
        <w:tc>
          <w:tcPr>
            <w:tcW w:w="0" w:type="auto"/>
            <w:hideMark/>
          </w:tcPr>
          <w:p w14:paraId="269D852E"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040B0641" w14:textId="77777777" w:rsidR="00970F1B" w:rsidRPr="00927BE9" w:rsidRDefault="00970F1B" w:rsidP="00380650">
            <w:pPr>
              <w:rPr>
                <w:rFonts w:ascii="Times New Roman" w:eastAsia="Times New Roman" w:hAnsi="Times New Roman" w:cs="Times New Roman"/>
              </w:rPr>
            </w:pPr>
          </w:p>
        </w:tc>
      </w:tr>
      <w:tr w:rsidR="00970F1B" w:rsidRPr="00927BE9" w14:paraId="08F69BC2" w14:textId="77777777" w:rsidTr="00380650">
        <w:tc>
          <w:tcPr>
            <w:tcW w:w="0" w:type="auto"/>
            <w:tcBorders>
              <w:bottom w:val="single" w:sz="12" w:space="0" w:color="000000"/>
            </w:tcBorders>
            <w:hideMark/>
          </w:tcPr>
          <w:p w14:paraId="104E1FE4" w14:textId="77777777" w:rsidR="00970F1B" w:rsidRPr="00927BE9" w:rsidRDefault="00970F1B" w:rsidP="00380650">
            <w:pPr>
              <w:rPr>
                <w:rFonts w:ascii="Times New Roman" w:eastAsia="Times New Roman" w:hAnsi="Times New Roman" w:cs="Times New Roman"/>
              </w:rPr>
            </w:pPr>
          </w:p>
        </w:tc>
        <w:tc>
          <w:tcPr>
            <w:tcW w:w="0" w:type="auto"/>
            <w:hideMark/>
          </w:tcPr>
          <w:p w14:paraId="202A1B63"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0A69693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Name of Signatory </w:t>
            </w:r>
          </w:p>
        </w:tc>
      </w:tr>
      <w:tr w:rsidR="00970F1B" w:rsidRPr="00927BE9" w14:paraId="051E5CBD" w14:textId="77777777" w:rsidTr="00380650">
        <w:tc>
          <w:tcPr>
            <w:tcW w:w="0" w:type="auto"/>
            <w:hideMark/>
          </w:tcPr>
          <w:p w14:paraId="77C2121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Additional Signature</w:t>
            </w:r>
          </w:p>
        </w:tc>
        <w:tc>
          <w:tcPr>
            <w:tcW w:w="0" w:type="auto"/>
            <w:hideMark/>
          </w:tcPr>
          <w:p w14:paraId="6B3D6B39"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2E476C9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01A33D96" w14:textId="77777777" w:rsidTr="00380650">
        <w:tc>
          <w:tcPr>
            <w:tcW w:w="0" w:type="auto"/>
            <w:hideMark/>
          </w:tcPr>
          <w:p w14:paraId="78D87DBF"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(If joint tenants or tenants in common)</w:t>
            </w:r>
          </w:p>
        </w:tc>
        <w:tc>
          <w:tcPr>
            <w:tcW w:w="0" w:type="auto"/>
            <w:hideMark/>
          </w:tcPr>
          <w:p w14:paraId="245D0658"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1FC91E7C" w14:textId="77777777" w:rsidR="00970F1B" w:rsidRPr="00927BE9" w:rsidRDefault="00970F1B" w:rsidP="00380650">
            <w:pPr>
              <w:rPr>
                <w:rFonts w:ascii="Times New Roman" w:eastAsia="Times New Roman" w:hAnsi="Times New Roman" w:cs="Times New Roman"/>
              </w:rPr>
            </w:pPr>
          </w:p>
        </w:tc>
      </w:tr>
      <w:tr w:rsidR="00970F1B" w:rsidRPr="00927BE9" w14:paraId="7808F959" w14:textId="77777777" w:rsidTr="00380650">
        <w:tc>
          <w:tcPr>
            <w:tcW w:w="0" w:type="auto"/>
            <w:hideMark/>
          </w:tcPr>
          <w:p w14:paraId="6E7E625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0190261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1212D884"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Title of Signatory</w:t>
            </w:r>
          </w:p>
        </w:tc>
      </w:tr>
      <w:tr w:rsidR="00970F1B" w:rsidRPr="00927BE9" w14:paraId="19A2799E" w14:textId="77777777" w:rsidTr="00380650">
        <w:tc>
          <w:tcPr>
            <w:tcW w:w="0" w:type="auto"/>
            <w:hideMark/>
          </w:tcPr>
          <w:p w14:paraId="0B52B5E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7F19CDD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1BFB7AC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6B7EE68F" w14:textId="77777777" w:rsidTr="00380650">
        <w:tc>
          <w:tcPr>
            <w:tcW w:w="0" w:type="auto"/>
            <w:hideMark/>
          </w:tcPr>
          <w:p w14:paraId="09205AE6"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Address of Principal Residence:</w:t>
            </w:r>
          </w:p>
        </w:tc>
        <w:tc>
          <w:tcPr>
            <w:tcW w:w="0" w:type="auto"/>
            <w:hideMark/>
          </w:tcPr>
          <w:p w14:paraId="394BDB62"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2E2C106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Address of Executive Offices:</w:t>
            </w:r>
          </w:p>
        </w:tc>
      </w:tr>
      <w:tr w:rsidR="00970F1B" w:rsidRPr="00927BE9" w14:paraId="65C14E47" w14:textId="77777777" w:rsidTr="00380650">
        <w:tc>
          <w:tcPr>
            <w:tcW w:w="0" w:type="auto"/>
            <w:hideMark/>
          </w:tcPr>
          <w:p w14:paraId="7E5FE84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05F7843"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2995754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3475A833" w14:textId="77777777" w:rsidTr="00380650">
        <w:tc>
          <w:tcPr>
            <w:tcW w:w="0" w:type="auto"/>
            <w:tcBorders>
              <w:bottom w:val="single" w:sz="12" w:space="0" w:color="000000"/>
            </w:tcBorders>
            <w:hideMark/>
          </w:tcPr>
          <w:p w14:paraId="43E4F50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199C5D8"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4347CC4E"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1153CB67" w14:textId="77777777" w:rsidTr="00380650">
        <w:tc>
          <w:tcPr>
            <w:tcW w:w="0" w:type="auto"/>
            <w:hideMark/>
          </w:tcPr>
          <w:p w14:paraId="20C27A88"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5FE36A41"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327017F4"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7AAF7B43" w14:textId="77777777" w:rsidTr="00380650">
        <w:tc>
          <w:tcPr>
            <w:tcW w:w="0" w:type="auto"/>
            <w:tcBorders>
              <w:bottom w:val="single" w:sz="12" w:space="0" w:color="000000"/>
            </w:tcBorders>
            <w:hideMark/>
          </w:tcPr>
          <w:p w14:paraId="56AEE723"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0EE616D0"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2C05EF06"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020E12B4" w14:textId="77777777" w:rsidTr="00380650">
        <w:tc>
          <w:tcPr>
            <w:tcW w:w="0" w:type="auto"/>
            <w:hideMark/>
          </w:tcPr>
          <w:p w14:paraId="3918C17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05C38D8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3A19924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45BE1D1C" w14:textId="77777777" w:rsidTr="00380650">
        <w:tc>
          <w:tcPr>
            <w:tcW w:w="0" w:type="auto"/>
            <w:tcBorders>
              <w:bottom w:val="single" w:sz="12" w:space="0" w:color="000000"/>
            </w:tcBorders>
            <w:hideMark/>
          </w:tcPr>
          <w:p w14:paraId="70F0337E"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9F45A24"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3E33011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5C74065A" w14:textId="77777777" w:rsidTr="00380650">
        <w:tc>
          <w:tcPr>
            <w:tcW w:w="0" w:type="auto"/>
            <w:hideMark/>
          </w:tcPr>
          <w:p w14:paraId="296F8CC5"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U.S. Social Security Number(s)</w:t>
            </w:r>
          </w:p>
        </w:tc>
        <w:tc>
          <w:tcPr>
            <w:tcW w:w="0" w:type="auto"/>
            <w:hideMark/>
          </w:tcPr>
          <w:p w14:paraId="377833F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196F4342"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U.S. IRS Tax Identification Number</w:t>
            </w:r>
          </w:p>
        </w:tc>
      </w:tr>
      <w:tr w:rsidR="00970F1B" w:rsidRPr="00927BE9" w14:paraId="6AD7061C" w14:textId="77777777" w:rsidTr="00380650">
        <w:tc>
          <w:tcPr>
            <w:tcW w:w="0" w:type="auto"/>
            <w:hideMark/>
          </w:tcPr>
          <w:p w14:paraId="6A24A08E"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1A305D13"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C6F748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20825EC7" w14:textId="77777777" w:rsidTr="00380650">
        <w:tc>
          <w:tcPr>
            <w:tcW w:w="0" w:type="auto"/>
            <w:tcBorders>
              <w:bottom w:val="single" w:sz="12" w:space="0" w:color="000000"/>
            </w:tcBorders>
            <w:hideMark/>
          </w:tcPr>
          <w:p w14:paraId="5612458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160302EC"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0C93E344"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2858A2F7" w14:textId="77777777" w:rsidTr="00380650">
        <w:tc>
          <w:tcPr>
            <w:tcW w:w="0" w:type="auto"/>
            <w:hideMark/>
          </w:tcPr>
          <w:p w14:paraId="447ABF2D"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Telephone Number</w:t>
            </w:r>
          </w:p>
        </w:tc>
        <w:tc>
          <w:tcPr>
            <w:tcW w:w="0" w:type="auto"/>
            <w:hideMark/>
          </w:tcPr>
          <w:p w14:paraId="3404F4BE"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3D2DFD3B"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Telephone Number</w:t>
            </w:r>
          </w:p>
        </w:tc>
      </w:tr>
      <w:tr w:rsidR="00970F1B" w:rsidRPr="00927BE9" w14:paraId="3360E286" w14:textId="77777777" w:rsidTr="00380650">
        <w:tc>
          <w:tcPr>
            <w:tcW w:w="0" w:type="auto"/>
            <w:hideMark/>
          </w:tcPr>
          <w:p w14:paraId="6B70B219"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5D6D5726"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6B54690"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7EC33DE6" w14:textId="77777777" w:rsidTr="00380650">
        <w:tc>
          <w:tcPr>
            <w:tcW w:w="0" w:type="auto"/>
            <w:tcBorders>
              <w:bottom w:val="single" w:sz="12" w:space="0" w:color="000000"/>
            </w:tcBorders>
            <w:hideMark/>
          </w:tcPr>
          <w:p w14:paraId="26DEEAD9"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50E45B33"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tcBorders>
              <w:bottom w:val="single" w:sz="12" w:space="0" w:color="000000"/>
            </w:tcBorders>
            <w:hideMark/>
          </w:tcPr>
          <w:p w14:paraId="638BA198"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r w:rsidR="00970F1B" w:rsidRPr="00927BE9" w14:paraId="3F63D7A8" w14:textId="77777777" w:rsidTr="00380650">
        <w:tc>
          <w:tcPr>
            <w:tcW w:w="0" w:type="auto"/>
            <w:hideMark/>
          </w:tcPr>
          <w:p w14:paraId="232AA029"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Email Address</w:t>
            </w:r>
          </w:p>
        </w:tc>
        <w:tc>
          <w:tcPr>
            <w:tcW w:w="0" w:type="auto"/>
            <w:hideMark/>
          </w:tcPr>
          <w:p w14:paraId="354F0542"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33898FF1"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Email Address</w:t>
            </w:r>
          </w:p>
        </w:tc>
      </w:tr>
      <w:tr w:rsidR="00970F1B" w:rsidRPr="00927BE9" w14:paraId="79A573F6" w14:textId="77777777" w:rsidTr="00380650">
        <w:tc>
          <w:tcPr>
            <w:tcW w:w="0" w:type="auto"/>
            <w:hideMark/>
          </w:tcPr>
          <w:p w14:paraId="74553054"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032C00BA"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c>
          <w:tcPr>
            <w:tcW w:w="0" w:type="auto"/>
            <w:hideMark/>
          </w:tcPr>
          <w:p w14:paraId="4A249CF0" w14:textId="77777777" w:rsidR="00970F1B" w:rsidRPr="00927BE9" w:rsidRDefault="00970F1B" w:rsidP="00380650">
            <w:pPr>
              <w:rPr>
                <w:rFonts w:ascii="Times New Roman" w:eastAsia="Times New Roman" w:hAnsi="Times New Roman" w:cs="Times New Roman"/>
              </w:rPr>
            </w:pPr>
            <w:r w:rsidRPr="00927BE9">
              <w:rPr>
                <w:rFonts w:ascii="Times New Roman" w:eastAsia="Times New Roman" w:hAnsi="Times New Roman" w:cs="Times New Roman"/>
              </w:rPr>
              <w:t> </w:t>
            </w:r>
          </w:p>
        </w:tc>
      </w:tr>
    </w:tbl>
    <w:p w14:paraId="5B5E8DDD" w14:textId="77777777" w:rsidR="00970F1B" w:rsidRPr="00B00882" w:rsidRDefault="00970F1B" w:rsidP="00970F1B">
      <w:pPr>
        <w:rPr>
          <w:rFonts w:ascii="Times" w:hAnsi="Times"/>
        </w:rPr>
      </w:pPr>
    </w:p>
    <w:p w14:paraId="55754DE5" w14:textId="77777777" w:rsidR="00970F1B" w:rsidRPr="00700AF3" w:rsidRDefault="00970F1B" w:rsidP="00970F1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Pr>
          <w:rFonts w:ascii="Times New Roman" w:hAnsi="Times New Roman" w:cs="Times New Roman"/>
          <w:color w:val="000000" w:themeColor="text1"/>
        </w:rPr>
      </w:pPr>
    </w:p>
    <w:p w14:paraId="28FEB838" w14:textId="77777777" w:rsidR="00AE4357" w:rsidRPr="009A2705" w:rsidRDefault="00AE4357" w:rsidP="00EE5285">
      <w:pPr>
        <w:pStyle w:val="DeltaViewTableBody"/>
        <w:rPr>
          <w:rFonts w:ascii="Times" w:hAnsi="Times" w:cs="Times New Roman"/>
          <w:sz w:val="22"/>
          <w:szCs w:val="22"/>
        </w:rPr>
      </w:pPr>
    </w:p>
    <w:sectPr w:rsidR="00AE4357" w:rsidRPr="009A2705" w:rsidSect="002100BB">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37FF8" w14:textId="77777777" w:rsidR="000C73B8" w:rsidRDefault="000C73B8">
      <w:pPr>
        <w:widowControl/>
      </w:pPr>
      <w:r>
        <w:separator/>
      </w:r>
    </w:p>
  </w:endnote>
  <w:endnote w:type="continuationSeparator" w:id="0">
    <w:p w14:paraId="05D3AEE1" w14:textId="77777777" w:rsidR="000C73B8" w:rsidRDefault="000C73B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2F31" w14:textId="682E2C88" w:rsidR="007D0420" w:rsidRPr="003A2F31" w:rsidRDefault="007D0420" w:rsidP="003A2F31">
    <w:pPr>
      <w:widowControl/>
      <w:tabs>
        <w:tab w:val="center" w:pos="4680"/>
      </w:tabs>
      <w:rPr>
        <w:rFonts w:ascii="Times New Roman" w:hAnsi="Times New Roman" w:cs="Times New Roman"/>
      </w:rPr>
    </w:pPr>
    <w:r w:rsidRPr="003A2F31">
      <w:rPr>
        <w:rFonts w:ascii="Times New Roman" w:hAnsi="Times New Roman" w:cs="Times New Roman"/>
        <w:noProof/>
      </w:rPr>
      <w:tab/>
    </w:r>
    <w:r w:rsidRPr="003A2F31">
      <w:rPr>
        <w:rFonts w:ascii="Times New Roman" w:hAnsi="Times New Roman" w:cs="Times New Roman"/>
        <w:noProof/>
      </w:rPr>
      <w:fldChar w:fldCharType="begin"/>
    </w:r>
    <w:r w:rsidRPr="003A2F31">
      <w:rPr>
        <w:rFonts w:ascii="Times New Roman" w:hAnsi="Times New Roman" w:cs="Times New Roman"/>
        <w:noProof/>
      </w:rPr>
      <w:instrText xml:space="preserve"> PAGE   \* MERGEFORMAT </w:instrText>
    </w:r>
    <w:r w:rsidRPr="003A2F31">
      <w:rPr>
        <w:rFonts w:ascii="Times New Roman" w:hAnsi="Times New Roman" w:cs="Times New Roman"/>
        <w:noProof/>
      </w:rPr>
      <w:fldChar w:fldCharType="separate"/>
    </w:r>
    <w:r w:rsidR="006E1904">
      <w:rPr>
        <w:rFonts w:ascii="Times New Roman" w:hAnsi="Times New Roman" w:cs="Times New Roman"/>
        <w:noProof/>
      </w:rPr>
      <w:t>2</w:t>
    </w:r>
    <w:r w:rsidRPr="003A2F31">
      <w:rPr>
        <w:rFonts w:ascii="Times New Roman" w:hAnsi="Times New Roman" w:cs="Times New Roman"/>
        <w:noProof/>
      </w:rPr>
      <w:fldChar w:fldCharType="end"/>
    </w:r>
    <w:r w:rsidRPr="003A2F31">
      <w:rPr>
        <w:rFonts w:ascii="Times New Roman" w:hAnsi="Times New Roman" w:cs="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55F5" w14:textId="74CFAFF3" w:rsidR="007D0420" w:rsidRPr="0062783C" w:rsidRDefault="007D0420" w:rsidP="009C1D43">
    <w:pPr>
      <w:pStyle w:val="Footer"/>
      <w:rPr>
        <w:rFonts w:ascii="Times New Roman" w:hAnsi="Times New Roman" w:cs="Times New Roman"/>
      </w:rPr>
    </w:pPr>
    <w:r w:rsidRPr="0062783C">
      <w:rPr>
        <w:rFonts w:ascii="Times New Roman" w:hAnsi="Times New Roman" w:cs="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409A" w14:textId="77777777" w:rsidR="000C73B8" w:rsidRDefault="000C73B8">
      <w:pPr>
        <w:widowControl/>
        <w:rPr>
          <w:noProof/>
        </w:rPr>
      </w:pPr>
      <w:r>
        <w:rPr>
          <w:noProof/>
        </w:rPr>
        <w:separator/>
      </w:r>
    </w:p>
  </w:footnote>
  <w:footnote w:type="continuationSeparator" w:id="0">
    <w:p w14:paraId="105E638F" w14:textId="77777777" w:rsidR="000C73B8" w:rsidRDefault="000C73B8">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919D" w14:textId="77777777" w:rsidR="007D0420" w:rsidRPr="0062783C" w:rsidRDefault="007D0420">
    <w:pPr>
      <w:widowControl/>
      <w:rPr>
        <w:rFonts w:ascii="Calibri" w:hAnsi="Calibri" w:cstheme="minorBid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E55A" w14:textId="2A846AF7" w:rsidR="007D0420" w:rsidRPr="0062783C" w:rsidRDefault="007D0420" w:rsidP="002100B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F0A4034"/>
    <w:name w:val="zzmpStandard||Standard|2|3|1|1|4|9||1|4|1||1|4|1||1|4|1||1|4|0||1|4|0||1|4|0||1|4|0||1|4|0||"/>
    <w:lvl w:ilvl="0">
      <w:start w:val="1"/>
      <w:numFmt w:val="decimal"/>
      <w:pStyle w:val="StandardL1"/>
      <w:lvlText w:val="%1."/>
      <w:lvlJc w:val="left"/>
      <w:pPr>
        <w:widowControl w:val="0"/>
        <w:tabs>
          <w:tab w:val="num" w:pos="720"/>
        </w:tabs>
        <w:autoSpaceDE w:val="0"/>
        <w:autoSpaceDN w:val="0"/>
        <w:adjustRightInd w:val="0"/>
        <w:spacing w:after="0" w:line="240" w:lineRule="auto"/>
      </w:pPr>
      <w:rPr>
        <w:rFonts w:ascii="Arial" w:hAnsi="Arial" w:cs="Arial"/>
        <w:b w:val="0"/>
        <w:bCs w:val="0"/>
        <w:i w:val="0"/>
        <w:iCs w:val="0"/>
        <w:caps w:val="0"/>
        <w:sz w:val="20"/>
        <w:szCs w:val="20"/>
        <w:u w:val="none"/>
      </w:rPr>
    </w:lvl>
    <w:lvl w:ilvl="1">
      <w:start w:val="1"/>
      <w:numFmt w:val="lowerLetter"/>
      <w:pStyle w:val="StandardL2"/>
      <w:lvlText w:val="(%2)"/>
      <w:lvlJc w:val="left"/>
      <w:pPr>
        <w:widowControl w:val="0"/>
        <w:tabs>
          <w:tab w:val="num" w:pos="1440"/>
        </w:tabs>
        <w:autoSpaceDE w:val="0"/>
        <w:autoSpaceDN w:val="0"/>
        <w:adjustRightInd w:val="0"/>
        <w:spacing w:after="0" w:line="240" w:lineRule="auto"/>
        <w:ind w:firstLine="720"/>
      </w:pPr>
      <w:rPr>
        <w:rFonts w:ascii="Arial" w:hAnsi="Arial" w:cs="Arial"/>
        <w:b w:val="0"/>
        <w:bCs w:val="0"/>
        <w:i w:val="0"/>
        <w:iCs w:val="0"/>
        <w:caps w:val="0"/>
        <w:sz w:val="20"/>
        <w:szCs w:val="20"/>
        <w:u w:val="none"/>
      </w:rPr>
    </w:lvl>
    <w:lvl w:ilvl="2">
      <w:start w:val="1"/>
      <w:numFmt w:val="lowerRoman"/>
      <w:pStyle w:val="StandardL3"/>
      <w:lvlText w:val="(%3)"/>
      <w:lvlJc w:val="left"/>
      <w:pPr>
        <w:widowControl w:val="0"/>
        <w:tabs>
          <w:tab w:val="num" w:pos="2160"/>
        </w:tabs>
        <w:autoSpaceDE w:val="0"/>
        <w:autoSpaceDN w:val="0"/>
        <w:adjustRightInd w:val="0"/>
        <w:spacing w:after="0" w:line="240" w:lineRule="auto"/>
        <w:ind w:firstLine="1440"/>
      </w:pPr>
      <w:rPr>
        <w:rFonts w:ascii="Arial" w:hAnsi="Arial" w:cs="Arial"/>
        <w:b w:val="0"/>
        <w:bCs w:val="0"/>
        <w:i w:val="0"/>
        <w:iCs w:val="0"/>
        <w:caps w:val="0"/>
        <w:sz w:val="20"/>
        <w:szCs w:val="20"/>
        <w:u w:val="none"/>
      </w:rPr>
    </w:lvl>
    <w:lvl w:ilvl="3">
      <w:start w:val="1"/>
      <w:numFmt w:val="decimal"/>
      <w:pStyle w:val="StandardL4"/>
      <w:lvlText w:val="(%4)"/>
      <w:lvlJc w:val="left"/>
      <w:pPr>
        <w:widowControl w:val="0"/>
        <w:tabs>
          <w:tab w:val="num" w:pos="2880"/>
        </w:tabs>
        <w:autoSpaceDE w:val="0"/>
        <w:autoSpaceDN w:val="0"/>
        <w:adjustRightInd w:val="0"/>
        <w:spacing w:after="0" w:line="240" w:lineRule="auto"/>
        <w:ind w:firstLine="2160"/>
      </w:pPr>
      <w:rPr>
        <w:rFonts w:ascii="Arial" w:hAnsi="Arial" w:cs="Arial"/>
        <w:b w:val="0"/>
        <w:bCs w:val="0"/>
        <w:i w:val="0"/>
        <w:iCs w:val="0"/>
        <w:caps w:val="0"/>
        <w:sz w:val="20"/>
        <w:szCs w:val="20"/>
        <w:u w:val="none"/>
      </w:rPr>
    </w:lvl>
    <w:lvl w:ilvl="4">
      <w:start w:val="1"/>
      <w:numFmt w:val="lowerLetter"/>
      <w:pStyle w:val="StandardL5"/>
      <w:lvlText w:val="%5."/>
      <w:lvlJc w:val="left"/>
      <w:pPr>
        <w:widowControl w:val="0"/>
        <w:tabs>
          <w:tab w:val="num" w:pos="3600"/>
        </w:tabs>
        <w:autoSpaceDE w:val="0"/>
        <w:autoSpaceDN w:val="0"/>
        <w:adjustRightInd w:val="0"/>
        <w:spacing w:after="0" w:line="240" w:lineRule="auto"/>
        <w:ind w:firstLine="2880"/>
      </w:pPr>
      <w:rPr>
        <w:rFonts w:ascii="Arial" w:hAnsi="Arial" w:cs="Arial"/>
        <w:b w:val="0"/>
        <w:bCs w:val="0"/>
        <w:i w:val="0"/>
        <w:iCs w:val="0"/>
        <w:caps w:val="0"/>
        <w:sz w:val="20"/>
        <w:szCs w:val="20"/>
        <w:u w:val="none"/>
      </w:rPr>
    </w:lvl>
    <w:lvl w:ilvl="5">
      <w:start w:val="1"/>
      <w:numFmt w:val="lowerRoman"/>
      <w:pStyle w:val="StandardL6"/>
      <w:lvlText w:val="%6."/>
      <w:lvlJc w:val="left"/>
      <w:pPr>
        <w:widowControl w:val="0"/>
        <w:tabs>
          <w:tab w:val="num" w:pos="4320"/>
        </w:tabs>
        <w:autoSpaceDE w:val="0"/>
        <w:autoSpaceDN w:val="0"/>
        <w:adjustRightInd w:val="0"/>
        <w:spacing w:after="0" w:line="240" w:lineRule="auto"/>
        <w:ind w:firstLine="3600"/>
      </w:pPr>
      <w:rPr>
        <w:rFonts w:ascii="Arial" w:hAnsi="Arial" w:cs="Arial"/>
        <w:b w:val="0"/>
        <w:bCs w:val="0"/>
        <w:i w:val="0"/>
        <w:iCs w:val="0"/>
        <w:caps w:val="0"/>
        <w:sz w:val="20"/>
        <w:szCs w:val="20"/>
        <w:u w:val="none"/>
      </w:rPr>
    </w:lvl>
    <w:lvl w:ilvl="6">
      <w:start w:val="1"/>
      <w:numFmt w:val="decimal"/>
      <w:pStyle w:val="StandardL7"/>
      <w:lvlText w:val="%7)"/>
      <w:lvlJc w:val="left"/>
      <w:pPr>
        <w:widowControl w:val="0"/>
        <w:tabs>
          <w:tab w:val="num" w:pos="5040"/>
        </w:tabs>
        <w:autoSpaceDE w:val="0"/>
        <w:autoSpaceDN w:val="0"/>
        <w:adjustRightInd w:val="0"/>
        <w:spacing w:after="0" w:line="240" w:lineRule="auto"/>
        <w:ind w:firstLine="4320"/>
      </w:pPr>
      <w:rPr>
        <w:rFonts w:ascii="Arial" w:hAnsi="Arial" w:cs="Arial"/>
        <w:b w:val="0"/>
        <w:bCs w:val="0"/>
        <w:i w:val="0"/>
        <w:iCs w:val="0"/>
        <w:caps w:val="0"/>
        <w:sz w:val="20"/>
        <w:szCs w:val="20"/>
        <w:u w:val="none"/>
      </w:rPr>
    </w:lvl>
    <w:lvl w:ilvl="7">
      <w:start w:val="1"/>
      <w:numFmt w:val="lowerLetter"/>
      <w:pStyle w:val="StandardL8"/>
      <w:lvlText w:val="%8)"/>
      <w:lvlJc w:val="left"/>
      <w:pPr>
        <w:widowControl w:val="0"/>
        <w:tabs>
          <w:tab w:val="num" w:pos="5760"/>
        </w:tabs>
        <w:autoSpaceDE w:val="0"/>
        <w:autoSpaceDN w:val="0"/>
        <w:adjustRightInd w:val="0"/>
        <w:spacing w:after="0" w:line="240" w:lineRule="auto"/>
        <w:ind w:firstLine="5040"/>
      </w:pPr>
      <w:rPr>
        <w:rFonts w:ascii="Arial" w:hAnsi="Arial" w:cs="Arial"/>
        <w:b w:val="0"/>
        <w:bCs w:val="0"/>
        <w:i w:val="0"/>
        <w:iCs w:val="0"/>
        <w:caps w:val="0"/>
        <w:sz w:val="20"/>
        <w:szCs w:val="20"/>
        <w:u w:val="none"/>
      </w:rPr>
    </w:lvl>
    <w:lvl w:ilvl="8">
      <w:start w:val="1"/>
      <w:numFmt w:val="lowerRoman"/>
      <w:pStyle w:val="StandardL9"/>
      <w:lvlText w:val="%9)"/>
      <w:lvlJc w:val="left"/>
      <w:pPr>
        <w:widowControl w:val="0"/>
        <w:tabs>
          <w:tab w:val="num" w:pos="6480"/>
        </w:tabs>
        <w:autoSpaceDE w:val="0"/>
        <w:autoSpaceDN w:val="0"/>
        <w:adjustRightInd w:val="0"/>
        <w:spacing w:after="0" w:line="240" w:lineRule="auto"/>
        <w:ind w:firstLine="5760"/>
      </w:pPr>
      <w:rPr>
        <w:rFonts w:ascii="Arial" w:hAnsi="Arial" w:cs="Arial"/>
        <w:b w:val="0"/>
        <w:bCs w:val="0"/>
        <w:i w:val="0"/>
        <w:iCs w:val="0"/>
        <w:caps w:val="0"/>
        <w:sz w:val="20"/>
        <w:szCs w:val="20"/>
        <w:u w:val="none"/>
      </w:rPr>
    </w:lvl>
  </w:abstractNum>
  <w:abstractNum w:abstractNumId="1" w15:restartNumberingAfterBreak="0">
    <w:nsid w:val="03BD1EFC"/>
    <w:multiLevelType w:val="hybridMultilevel"/>
    <w:tmpl w:val="FAC04CF2"/>
    <w:lvl w:ilvl="0" w:tplc="6900BE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EA66A5"/>
    <w:multiLevelType w:val="hybridMultilevel"/>
    <w:tmpl w:val="8654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F217A"/>
    <w:multiLevelType w:val="hybridMultilevel"/>
    <w:tmpl w:val="EA6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244E9"/>
    <w:multiLevelType w:val="hybridMultilevel"/>
    <w:tmpl w:val="6D62C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embedSystemFonts/>
  <w:hideSpellingErrors/>
  <w:hideGrammaticalError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mSEGsValidated" w:val="1"/>
    <w:docVar w:name="zzmp10NoTrailerPromptID" w:val="DB2.30102623.1"/>
    <w:docVar w:name="zzmpFixedCurScheme" w:val="Standard"/>
    <w:docVar w:name="zzmpFixedCurScheme_9.0" w:val="2zzmpStandard"/>
    <w:docVar w:name="zzmpLTFontsClean" w:val="True"/>
    <w:docVar w:name="zzmpnSession" w:val="0.6291315"/>
    <w:docVar w:name="zzmpStandard" w:val="||Standard|2|3|1|1|4|9||1|4|1||1|4|1||1|4|1||1|4|0||1|4|0||1|4|0||1|4|0||1|4|0||"/>
  </w:docVars>
  <w:rsids>
    <w:rsidRoot w:val="007E4584"/>
    <w:rsid w:val="00010BAE"/>
    <w:rsid w:val="00024149"/>
    <w:rsid w:val="00095C92"/>
    <w:rsid w:val="000C73B8"/>
    <w:rsid w:val="0012753C"/>
    <w:rsid w:val="00172602"/>
    <w:rsid w:val="001A5A89"/>
    <w:rsid w:val="001C3EA2"/>
    <w:rsid w:val="001D3A1A"/>
    <w:rsid w:val="001E0EA9"/>
    <w:rsid w:val="001E7F11"/>
    <w:rsid w:val="001F6AC2"/>
    <w:rsid w:val="00202E38"/>
    <w:rsid w:val="002100BB"/>
    <w:rsid w:val="00222AC1"/>
    <w:rsid w:val="00222AFB"/>
    <w:rsid w:val="00224290"/>
    <w:rsid w:val="002B3B9E"/>
    <w:rsid w:val="002C7F3E"/>
    <w:rsid w:val="00311950"/>
    <w:rsid w:val="0031716B"/>
    <w:rsid w:val="00317318"/>
    <w:rsid w:val="00333965"/>
    <w:rsid w:val="0035110F"/>
    <w:rsid w:val="00355B79"/>
    <w:rsid w:val="0038403A"/>
    <w:rsid w:val="00397B81"/>
    <w:rsid w:val="003A2F31"/>
    <w:rsid w:val="003F6CB9"/>
    <w:rsid w:val="00401006"/>
    <w:rsid w:val="00416051"/>
    <w:rsid w:val="00420CD9"/>
    <w:rsid w:val="004405FC"/>
    <w:rsid w:val="00461D22"/>
    <w:rsid w:val="0047738F"/>
    <w:rsid w:val="00487CED"/>
    <w:rsid w:val="004F047A"/>
    <w:rsid w:val="00511406"/>
    <w:rsid w:val="005435F1"/>
    <w:rsid w:val="00587486"/>
    <w:rsid w:val="005969D7"/>
    <w:rsid w:val="00624EF2"/>
    <w:rsid w:val="00625A9A"/>
    <w:rsid w:val="0062783C"/>
    <w:rsid w:val="0066070D"/>
    <w:rsid w:val="006A0CEA"/>
    <w:rsid w:val="006B16C6"/>
    <w:rsid w:val="006B29E4"/>
    <w:rsid w:val="006B5C6B"/>
    <w:rsid w:val="006C1AEC"/>
    <w:rsid w:val="006E1904"/>
    <w:rsid w:val="00705859"/>
    <w:rsid w:val="007253EB"/>
    <w:rsid w:val="00792F10"/>
    <w:rsid w:val="00794CD5"/>
    <w:rsid w:val="007B298B"/>
    <w:rsid w:val="007D0420"/>
    <w:rsid w:val="007D522D"/>
    <w:rsid w:val="007E4584"/>
    <w:rsid w:val="00803477"/>
    <w:rsid w:val="00847005"/>
    <w:rsid w:val="00865F42"/>
    <w:rsid w:val="008F0595"/>
    <w:rsid w:val="008F34DC"/>
    <w:rsid w:val="00911596"/>
    <w:rsid w:val="00924F54"/>
    <w:rsid w:val="009276C2"/>
    <w:rsid w:val="00937160"/>
    <w:rsid w:val="00955B78"/>
    <w:rsid w:val="00970F1B"/>
    <w:rsid w:val="009838D3"/>
    <w:rsid w:val="009A2705"/>
    <w:rsid w:val="009A4A03"/>
    <w:rsid w:val="009C1D43"/>
    <w:rsid w:val="009E3980"/>
    <w:rsid w:val="00A12935"/>
    <w:rsid w:val="00A30C4E"/>
    <w:rsid w:val="00A9208B"/>
    <w:rsid w:val="00AC3949"/>
    <w:rsid w:val="00AC76FA"/>
    <w:rsid w:val="00AE2C86"/>
    <w:rsid w:val="00AE3188"/>
    <w:rsid w:val="00AE4357"/>
    <w:rsid w:val="00B17908"/>
    <w:rsid w:val="00B209A5"/>
    <w:rsid w:val="00B32AD9"/>
    <w:rsid w:val="00B35B01"/>
    <w:rsid w:val="00B55D94"/>
    <w:rsid w:val="00B64E01"/>
    <w:rsid w:val="00B83DE3"/>
    <w:rsid w:val="00BF508C"/>
    <w:rsid w:val="00C135AA"/>
    <w:rsid w:val="00C2769E"/>
    <w:rsid w:val="00C36944"/>
    <w:rsid w:val="00CD4C46"/>
    <w:rsid w:val="00D20ECB"/>
    <w:rsid w:val="00D6018F"/>
    <w:rsid w:val="00D8175A"/>
    <w:rsid w:val="00D842F6"/>
    <w:rsid w:val="00E0177B"/>
    <w:rsid w:val="00E12B91"/>
    <w:rsid w:val="00E13286"/>
    <w:rsid w:val="00E1413D"/>
    <w:rsid w:val="00E156DD"/>
    <w:rsid w:val="00E3429B"/>
    <w:rsid w:val="00E428D5"/>
    <w:rsid w:val="00E53888"/>
    <w:rsid w:val="00EB63D5"/>
    <w:rsid w:val="00EC2224"/>
    <w:rsid w:val="00EE5285"/>
    <w:rsid w:val="00EE7211"/>
    <w:rsid w:val="00EF05B8"/>
    <w:rsid w:val="00EF0C54"/>
    <w:rsid w:val="00F25F23"/>
    <w:rsid w:val="00F503AD"/>
    <w:rsid w:val="00F85A7E"/>
    <w:rsid w:val="00FA16F3"/>
    <w:rsid w:val="00FA35AB"/>
    <w:rsid w:val="00FD51BD"/>
    <w:rsid w:val="00FE0A3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A8A5ED"/>
  <w14:defaultImageDpi w14:val="96"/>
  <w15:docId w15:val="{BCDCB8DF-833C-4B6D-952C-15F6A740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widowControl/>
      <w:outlineLvl w:val="0"/>
    </w:pPr>
    <w:rPr>
      <w:rFonts w:ascii="Calibri" w:hAnsi="Calibri" w:cstheme="min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left" w:pos="9350"/>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pPr>
      <w:tabs>
        <w:tab w:val="center" w:pos="4680"/>
        <w:tab w:val="left" w:pos="9350"/>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paragraph" w:styleId="BodyText">
    <w:name w:val="Body Text"/>
    <w:basedOn w:val="Normal"/>
    <w:link w:val="BodyTextChar"/>
    <w:hidden/>
    <w:uiPriority w:val="99"/>
    <w:pPr>
      <w:spacing w:after="120"/>
    </w:pPr>
  </w:style>
  <w:style w:type="character" w:customStyle="1" w:styleId="BodyTextChar">
    <w:name w:val="Body Text Char"/>
    <w:basedOn w:val="DefaultParagraphFont"/>
    <w:link w:val="BodyText"/>
    <w:hidden/>
    <w:uiPriority w:val="99"/>
    <w:rPr>
      <w:rFonts w:ascii="Times New Roman" w:hAnsi="Times New Roman" w:cs="Times New Roman"/>
      <w:sz w:val="24"/>
      <w:szCs w:val="24"/>
      <w:lang w:val="en-US"/>
    </w:rPr>
  </w:style>
  <w:style w:type="paragraph" w:customStyle="1" w:styleId="FirmDouble">
    <w:name w:val="Firm Double"/>
    <w:basedOn w:val="Normal"/>
    <w:pPr>
      <w:spacing w:line="480" w:lineRule="auto"/>
    </w:pPr>
  </w:style>
  <w:style w:type="paragraph" w:customStyle="1" w:styleId="FirmDouble05">
    <w:name w:val="Firm Double 05"/>
    <w:basedOn w:val="Normal"/>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left="720"/>
    </w:pPr>
  </w:style>
  <w:style w:type="paragraph" w:customStyle="1" w:styleId="FirmSingle05E">
    <w:name w:val="Firm Single 05 (E)"/>
    <w:basedOn w:val="Normal"/>
    <w:pPr>
      <w:spacing w:after="240"/>
      <w:ind w:left="720"/>
      <w:jc w:val="both"/>
    </w:pPr>
  </w:style>
  <w:style w:type="paragraph" w:customStyle="1" w:styleId="FirmSingle1">
    <w:name w:val="Firm Single 1"/>
    <w:basedOn w:val="Normal"/>
    <w:pPr>
      <w:spacing w:after="240"/>
      <w:ind w:firstLine="1440"/>
    </w:pPr>
  </w:style>
  <w:style w:type="paragraph" w:customStyle="1" w:styleId="FirmSingle1E">
    <w:name w:val="Firm Single 1 (E)"/>
    <w:basedOn w:val="Normal"/>
    <w:pPr>
      <w:spacing w:after="240"/>
      <w:ind w:left="1440"/>
      <w:jc w:val="both"/>
    </w:pPr>
  </w:style>
  <w:style w:type="paragraph" w:customStyle="1" w:styleId="FirmSingle15E">
    <w:name w:val="Firm Single 1.5 (E)"/>
    <w:basedOn w:val="Normal"/>
    <w:pPr>
      <w:spacing w:after="240"/>
      <w:ind w:left="2160"/>
      <w:jc w:val="both"/>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bCs/>
    </w:rPr>
  </w:style>
  <w:style w:type="paragraph" w:customStyle="1" w:styleId="FirmTitleCBU">
    <w:name w:val="Firm Title CBU"/>
    <w:basedOn w:val="Normal"/>
    <w:pPr>
      <w:keepNext/>
      <w:keepLines/>
      <w:spacing w:after="240"/>
      <w:jc w:val="center"/>
      <w:outlineLvl w:val="0"/>
    </w:pPr>
    <w:rPr>
      <w:b/>
      <w:bCs/>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bCs/>
    </w:rPr>
  </w:style>
  <w:style w:type="paragraph" w:customStyle="1" w:styleId="FirmTitleLB05E">
    <w:name w:val="Firm Title LB 05 (E)"/>
    <w:basedOn w:val="Normal"/>
    <w:pPr>
      <w:keepNext/>
      <w:keepLines/>
      <w:spacing w:after="240"/>
      <w:ind w:left="720"/>
      <w:outlineLvl w:val="0"/>
    </w:pPr>
    <w:rPr>
      <w:b/>
      <w:bCs/>
    </w:rPr>
  </w:style>
  <w:style w:type="paragraph" w:customStyle="1" w:styleId="FirmTitleLB1E">
    <w:name w:val="Firm Title LB 1 (E)"/>
    <w:basedOn w:val="BodyText"/>
    <w:pPr>
      <w:keepNext/>
      <w:keepLines/>
      <w:spacing w:after="240"/>
      <w:ind w:left="1440"/>
      <w:outlineLvl w:val="0"/>
    </w:pPr>
    <w:rPr>
      <w:b/>
      <w:bCs/>
    </w:rPr>
  </w:style>
  <w:style w:type="paragraph" w:customStyle="1" w:styleId="FirmTitleLB15E">
    <w:name w:val="Firm Title LB 1.5 (E)"/>
    <w:basedOn w:val="BodyText"/>
    <w:pPr>
      <w:keepNext/>
      <w:keepLines/>
      <w:spacing w:after="240"/>
      <w:ind w:left="2160"/>
      <w:outlineLvl w:val="0"/>
    </w:pPr>
    <w:rPr>
      <w:b/>
      <w:bCs/>
    </w:rPr>
  </w:style>
  <w:style w:type="paragraph" w:customStyle="1" w:styleId="FirmTitleLBU">
    <w:name w:val="Firm Title LBU"/>
    <w:basedOn w:val="Normal"/>
    <w:pPr>
      <w:keepNext/>
      <w:keepLines/>
      <w:spacing w:after="240"/>
      <w:outlineLvl w:val="0"/>
    </w:pPr>
    <w:rPr>
      <w:b/>
      <w:bCs/>
      <w:u w:val="single"/>
    </w:rPr>
  </w:style>
  <w:style w:type="paragraph" w:customStyle="1" w:styleId="FirmTitleLBU05E">
    <w:name w:val="Firm Title LBU 05 (E)"/>
    <w:basedOn w:val="Normal"/>
    <w:pPr>
      <w:keepNext/>
      <w:keepLines/>
      <w:spacing w:after="240"/>
      <w:ind w:left="720"/>
      <w:outlineLvl w:val="0"/>
    </w:pPr>
    <w:rPr>
      <w:b/>
      <w:bCs/>
      <w:u w:val="single"/>
    </w:rPr>
  </w:style>
  <w:style w:type="paragraph" w:customStyle="1" w:styleId="FirmTitleLBU1E">
    <w:name w:val="Firm Title LBU 1 (E)"/>
    <w:basedOn w:val="BodyText"/>
    <w:pPr>
      <w:keepNext/>
      <w:keepLines/>
      <w:spacing w:after="240"/>
      <w:ind w:left="1440"/>
      <w:outlineLvl w:val="0"/>
    </w:pPr>
    <w:rPr>
      <w:b/>
      <w:bCs/>
      <w:u w:val="single"/>
    </w:rPr>
  </w:style>
  <w:style w:type="paragraph" w:customStyle="1" w:styleId="FirmTitleLBU15E">
    <w:name w:val="Firm Title LBU 1.5 (E)"/>
    <w:basedOn w:val="BodyText"/>
    <w:pPr>
      <w:keepNext/>
      <w:keepLines/>
      <w:spacing w:after="240"/>
      <w:ind w:left="2160"/>
      <w:outlineLvl w:val="0"/>
    </w:pPr>
    <w:rPr>
      <w:b/>
      <w:bCs/>
      <w:u w:val="single"/>
    </w:rPr>
  </w:style>
  <w:style w:type="paragraph" w:customStyle="1" w:styleId="FirmTitleLU">
    <w:name w:val="Firm Title LU"/>
    <w:basedOn w:val="Normal"/>
    <w:pPr>
      <w:keepNext/>
      <w:keepLines/>
      <w:spacing w:after="240"/>
      <w:outlineLvl w:val="0"/>
    </w:pPr>
    <w:rPr>
      <w:u w:val="single"/>
    </w:rPr>
  </w:style>
  <w:style w:type="paragraph" w:customStyle="1" w:styleId="FirmTitleLU05E">
    <w:name w:val="Firm Title LU 05 (E)"/>
    <w:basedOn w:val="Normal"/>
    <w:pPr>
      <w:keepNext/>
      <w:keepLines/>
      <w:spacing w:after="240"/>
      <w:ind w:left="720"/>
      <w:outlineLvl w:val="0"/>
    </w:pPr>
    <w:rPr>
      <w:u w:val="single"/>
    </w:rPr>
  </w:style>
  <w:style w:type="paragraph" w:customStyle="1" w:styleId="FirmTitleLU1E">
    <w:name w:val="Firm Title LU 1 (E)"/>
    <w:basedOn w:val="BodyText"/>
    <w:pPr>
      <w:keepNext/>
      <w:keepLines/>
      <w:spacing w:after="240"/>
      <w:ind w:left="1440"/>
      <w:outlineLvl w:val="0"/>
    </w:pPr>
    <w:rPr>
      <w:u w:val="single"/>
    </w:rPr>
  </w:style>
  <w:style w:type="paragraph" w:customStyle="1" w:styleId="FirmTitleLU15E">
    <w:name w:val="Firm Title LU 1.5 (E)"/>
    <w:basedOn w:val="BodyText"/>
    <w:pPr>
      <w:keepNext/>
      <w:keepLines/>
      <w:spacing w:after="240"/>
      <w:ind w:left="2160"/>
      <w:outlineLvl w:val="0"/>
    </w:pPr>
    <w:rPr>
      <w:u w:val="single"/>
    </w:rPr>
  </w:style>
  <w:style w:type="paragraph" w:customStyle="1" w:styleId="StandardCont1">
    <w:name w:val="Standard Cont 1"/>
    <w:basedOn w:val="Normal"/>
    <w:pPr>
      <w:keepNext/>
      <w:spacing w:after="240"/>
    </w:pPr>
  </w:style>
  <w:style w:type="character" w:customStyle="1" w:styleId="FirmSingleChar">
    <w:name w:val="Firm Single Char"/>
    <w:rPr>
      <w:rFonts w:ascii="Arial" w:hAnsi="Arial" w:cs="Arial"/>
      <w:sz w:val="20"/>
      <w:szCs w:val="20"/>
      <w:lang w:val="en-US"/>
    </w:rPr>
  </w:style>
  <w:style w:type="character" w:customStyle="1" w:styleId="StandardCont1Char">
    <w:name w:val="Standard Cont 1 Char"/>
    <w:rPr>
      <w:rFonts w:ascii="Arial" w:hAnsi="Arial" w:cs="Arial"/>
      <w:sz w:val="20"/>
      <w:szCs w:val="20"/>
      <w:lang w:val="en-US"/>
    </w:rPr>
  </w:style>
  <w:style w:type="paragraph" w:customStyle="1" w:styleId="StandardCont2">
    <w:name w:val="Standard Cont 2"/>
    <w:basedOn w:val="StandardCont1"/>
    <w:pPr>
      <w:keepNext w:val="0"/>
    </w:pPr>
  </w:style>
  <w:style w:type="character" w:customStyle="1" w:styleId="StandardCont2Char">
    <w:name w:val="Standard Cont 2 Char"/>
    <w:rPr>
      <w:rFonts w:ascii="Arial" w:hAnsi="Arial" w:cs="Arial"/>
      <w:sz w:val="20"/>
      <w:szCs w:val="20"/>
      <w:lang w:val="en-US"/>
    </w:rPr>
  </w:style>
  <w:style w:type="paragraph" w:customStyle="1" w:styleId="StandardCont3">
    <w:name w:val="Standard Cont 3"/>
    <w:basedOn w:val="StandardCont2"/>
  </w:style>
  <w:style w:type="character" w:customStyle="1" w:styleId="StandardCont3Char">
    <w:name w:val="Standard Cont 3 Char"/>
    <w:rPr>
      <w:rFonts w:ascii="Arial" w:hAnsi="Arial" w:cs="Arial"/>
      <w:sz w:val="20"/>
      <w:szCs w:val="20"/>
      <w:lang w:val="en-US"/>
    </w:rPr>
  </w:style>
  <w:style w:type="paragraph" w:customStyle="1" w:styleId="StandardCont4">
    <w:name w:val="Standard Cont 4"/>
    <w:basedOn w:val="StandardCont3"/>
  </w:style>
  <w:style w:type="character" w:customStyle="1" w:styleId="StandardCont4Char">
    <w:name w:val="Standard Cont 4 Char"/>
    <w:rPr>
      <w:rFonts w:ascii="Arial" w:hAnsi="Arial" w:cs="Arial"/>
      <w:sz w:val="20"/>
      <w:szCs w:val="20"/>
      <w:lang w:val="en-US"/>
    </w:rPr>
  </w:style>
  <w:style w:type="paragraph" w:customStyle="1" w:styleId="StandardCont5">
    <w:name w:val="Standard Cont 5"/>
    <w:basedOn w:val="StandardCont4"/>
  </w:style>
  <w:style w:type="character" w:customStyle="1" w:styleId="StandardCont5Char">
    <w:name w:val="Standard Cont 5 Char"/>
    <w:rPr>
      <w:rFonts w:ascii="Arial" w:hAnsi="Arial" w:cs="Arial"/>
      <w:sz w:val="20"/>
      <w:szCs w:val="20"/>
      <w:lang w:val="en-US"/>
    </w:rPr>
  </w:style>
  <w:style w:type="paragraph" w:customStyle="1" w:styleId="StandardCont6">
    <w:name w:val="Standard Cont 6"/>
    <w:basedOn w:val="StandardCont5"/>
  </w:style>
  <w:style w:type="character" w:customStyle="1" w:styleId="StandardCont6Char">
    <w:name w:val="Standard Cont 6 Char"/>
    <w:rPr>
      <w:rFonts w:ascii="Arial" w:hAnsi="Arial" w:cs="Arial"/>
      <w:sz w:val="20"/>
      <w:szCs w:val="20"/>
      <w:lang w:val="en-US"/>
    </w:rPr>
  </w:style>
  <w:style w:type="paragraph" w:customStyle="1" w:styleId="StandardCont7">
    <w:name w:val="Standard Cont 7"/>
    <w:basedOn w:val="StandardCont6"/>
  </w:style>
  <w:style w:type="character" w:customStyle="1" w:styleId="StandardCont7Char">
    <w:name w:val="Standard Cont 7 Char"/>
    <w:rPr>
      <w:rFonts w:ascii="Arial" w:hAnsi="Arial" w:cs="Arial"/>
      <w:sz w:val="20"/>
      <w:szCs w:val="20"/>
      <w:lang w:val="en-US"/>
    </w:rPr>
  </w:style>
  <w:style w:type="paragraph" w:customStyle="1" w:styleId="StandardCont8">
    <w:name w:val="Standard Cont 8"/>
    <w:basedOn w:val="StandardCont7"/>
  </w:style>
  <w:style w:type="character" w:customStyle="1" w:styleId="StandardCont8Char">
    <w:name w:val="Standard Cont 8 Char"/>
    <w:rPr>
      <w:rFonts w:ascii="Arial" w:hAnsi="Arial" w:cs="Arial"/>
      <w:sz w:val="20"/>
      <w:szCs w:val="20"/>
      <w:lang w:val="en-US"/>
    </w:rPr>
  </w:style>
  <w:style w:type="paragraph" w:customStyle="1" w:styleId="StandardCont9">
    <w:name w:val="Standard Cont 9"/>
    <w:basedOn w:val="StandardCont8"/>
  </w:style>
  <w:style w:type="character" w:customStyle="1" w:styleId="StandardCont9Char">
    <w:name w:val="Standard Cont 9 Char"/>
    <w:rPr>
      <w:rFonts w:ascii="Arial" w:hAnsi="Arial" w:cs="Arial"/>
      <w:sz w:val="20"/>
      <w:szCs w:val="20"/>
      <w:lang w:val="en-US"/>
    </w:rPr>
  </w:style>
  <w:style w:type="paragraph" w:customStyle="1" w:styleId="StandardL1">
    <w:name w:val="Standard_L1"/>
    <w:basedOn w:val="Normal"/>
    <w:pPr>
      <w:numPr>
        <w:numId w:val="1"/>
      </w:numPr>
      <w:tabs>
        <w:tab w:val="clear" w:pos="720"/>
      </w:tabs>
      <w:spacing w:after="240"/>
      <w:outlineLvl w:val="0"/>
    </w:pPr>
  </w:style>
  <w:style w:type="character" w:customStyle="1" w:styleId="StandardL1Char">
    <w:name w:val="Standard_L1 Char"/>
    <w:rPr>
      <w:rFonts w:ascii="Arial" w:hAnsi="Arial" w:cs="Arial"/>
      <w:sz w:val="20"/>
      <w:szCs w:val="20"/>
      <w:lang w:val="en-US"/>
    </w:rPr>
  </w:style>
  <w:style w:type="paragraph" w:customStyle="1" w:styleId="StandardL2">
    <w:name w:val="Standard_L2"/>
    <w:basedOn w:val="StandardL1"/>
    <w:pPr>
      <w:numPr>
        <w:ilvl w:val="1"/>
      </w:numPr>
      <w:spacing w:after="240"/>
      <w:outlineLvl w:val="1"/>
    </w:pPr>
  </w:style>
  <w:style w:type="character" w:customStyle="1" w:styleId="StandardL2Char">
    <w:name w:val="Standard_L2 Char"/>
    <w:rPr>
      <w:rFonts w:ascii="Arial" w:hAnsi="Arial" w:cs="Arial"/>
      <w:sz w:val="20"/>
      <w:szCs w:val="20"/>
      <w:lang w:val="en-US"/>
    </w:rPr>
  </w:style>
  <w:style w:type="paragraph" w:customStyle="1" w:styleId="StandardL3">
    <w:name w:val="Standard_L3"/>
    <w:basedOn w:val="StandardL2"/>
    <w:pPr>
      <w:numPr>
        <w:ilvl w:val="2"/>
      </w:numPr>
      <w:spacing w:after="240"/>
      <w:outlineLvl w:val="2"/>
    </w:pPr>
  </w:style>
  <w:style w:type="character" w:customStyle="1" w:styleId="StandardL3Char">
    <w:name w:val="Standard_L3 Char"/>
    <w:rPr>
      <w:rFonts w:ascii="Arial" w:hAnsi="Arial" w:cs="Arial"/>
      <w:sz w:val="20"/>
      <w:szCs w:val="20"/>
      <w:lang w:val="en-US"/>
    </w:rPr>
  </w:style>
  <w:style w:type="paragraph" w:customStyle="1" w:styleId="StandardL4">
    <w:name w:val="Standard_L4"/>
    <w:basedOn w:val="StandardL3"/>
    <w:pPr>
      <w:numPr>
        <w:ilvl w:val="3"/>
      </w:numPr>
      <w:spacing w:after="240"/>
      <w:outlineLvl w:val="3"/>
    </w:pPr>
  </w:style>
  <w:style w:type="character" w:customStyle="1" w:styleId="StandardL4Char">
    <w:name w:val="Standard_L4 Char"/>
    <w:rPr>
      <w:rFonts w:ascii="Arial" w:hAnsi="Arial" w:cs="Arial"/>
      <w:sz w:val="20"/>
      <w:szCs w:val="20"/>
      <w:lang w:val="en-US"/>
    </w:rPr>
  </w:style>
  <w:style w:type="paragraph" w:customStyle="1" w:styleId="StandardL5">
    <w:name w:val="Standard_L5"/>
    <w:basedOn w:val="StandardL4"/>
    <w:pPr>
      <w:numPr>
        <w:ilvl w:val="4"/>
      </w:numPr>
      <w:spacing w:after="240"/>
      <w:outlineLvl w:val="4"/>
    </w:pPr>
  </w:style>
  <w:style w:type="character" w:customStyle="1" w:styleId="StandardL5Char">
    <w:name w:val="Standard_L5 Char"/>
    <w:rPr>
      <w:rFonts w:ascii="Arial" w:hAnsi="Arial" w:cs="Arial"/>
      <w:sz w:val="20"/>
      <w:szCs w:val="20"/>
      <w:lang w:val="en-US"/>
    </w:rPr>
  </w:style>
  <w:style w:type="paragraph" w:customStyle="1" w:styleId="StandardL6">
    <w:name w:val="Standard_L6"/>
    <w:basedOn w:val="StandardL5"/>
    <w:pPr>
      <w:numPr>
        <w:ilvl w:val="5"/>
      </w:numPr>
      <w:spacing w:after="240"/>
      <w:outlineLvl w:val="5"/>
    </w:pPr>
  </w:style>
  <w:style w:type="character" w:customStyle="1" w:styleId="StandardL6Char">
    <w:name w:val="Standard_L6 Char"/>
    <w:rPr>
      <w:rFonts w:ascii="Arial" w:hAnsi="Arial" w:cs="Arial"/>
      <w:sz w:val="20"/>
      <w:szCs w:val="20"/>
      <w:lang w:val="en-US"/>
    </w:rPr>
  </w:style>
  <w:style w:type="paragraph" w:customStyle="1" w:styleId="StandardL7">
    <w:name w:val="Standard_L7"/>
    <w:basedOn w:val="StandardL6"/>
    <w:pPr>
      <w:numPr>
        <w:ilvl w:val="6"/>
      </w:numPr>
      <w:spacing w:after="240"/>
      <w:outlineLvl w:val="6"/>
    </w:pPr>
  </w:style>
  <w:style w:type="character" w:customStyle="1" w:styleId="StandardL7Char">
    <w:name w:val="Standard_L7 Char"/>
    <w:rPr>
      <w:rFonts w:ascii="Arial" w:hAnsi="Arial" w:cs="Arial"/>
      <w:sz w:val="20"/>
      <w:szCs w:val="20"/>
      <w:lang w:val="en-US"/>
    </w:rPr>
  </w:style>
  <w:style w:type="paragraph" w:customStyle="1" w:styleId="StandardL8">
    <w:name w:val="Standard_L8"/>
    <w:basedOn w:val="StandardL7"/>
    <w:pPr>
      <w:numPr>
        <w:ilvl w:val="7"/>
      </w:numPr>
      <w:spacing w:after="240"/>
      <w:outlineLvl w:val="7"/>
    </w:pPr>
  </w:style>
  <w:style w:type="character" w:customStyle="1" w:styleId="StandardL8Char">
    <w:name w:val="Standard_L8 Char"/>
    <w:rPr>
      <w:rFonts w:ascii="Arial" w:hAnsi="Arial" w:cs="Arial"/>
      <w:sz w:val="20"/>
      <w:szCs w:val="20"/>
      <w:lang w:val="en-US"/>
    </w:rPr>
  </w:style>
  <w:style w:type="paragraph" w:customStyle="1" w:styleId="StandardL9">
    <w:name w:val="Standard_L9"/>
    <w:basedOn w:val="StandardL8"/>
    <w:pPr>
      <w:numPr>
        <w:ilvl w:val="8"/>
      </w:numPr>
      <w:spacing w:after="240"/>
      <w:outlineLvl w:val="8"/>
    </w:pPr>
  </w:style>
  <w:style w:type="character" w:customStyle="1" w:styleId="StandardL9Char">
    <w:name w:val="Standard_L9 Char"/>
    <w:rPr>
      <w:rFonts w:ascii="Arial" w:hAnsi="Arial" w:cs="Arial"/>
      <w:sz w:val="2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widowControl/>
      <w:spacing w:after="120"/>
    </w:pPr>
    <w:rPr>
      <w:b/>
      <w:bCs/>
      <w:sz w:val="24"/>
      <w:szCs w:val="24"/>
    </w:rPr>
  </w:style>
  <w:style w:type="paragraph" w:customStyle="1" w:styleId="DeltaViewTableBody">
    <w:name w:val="DeltaView Table Body"/>
    <w:basedOn w:val="Normal"/>
    <w:uiPriority w:val="99"/>
    <w:pPr>
      <w:widowControl/>
    </w:pPr>
    <w:rPr>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Arial"/>
      <w:sz w:val="24"/>
      <w:szCs w:val="24"/>
      <w:lang w:val="en-GB"/>
    </w:rPr>
  </w:style>
  <w:style w:type="character" w:styleId="CommentReference">
    <w:name w:val="annotation reference"/>
    <w:basedOn w:val="DefaultParagraphFont"/>
    <w:uiPriority w:val="99"/>
    <w:rPr>
      <w:sz w:val="16"/>
      <w:szCs w:val="16"/>
    </w:rPr>
  </w:style>
  <w:style w:type="character" w:customStyle="1" w:styleId="DeltaViewInsertion">
    <w:name w:val="DeltaView Insertion"/>
    <w:uiPriority w:val="99"/>
    <w:rPr>
      <w:b/>
      <w:bCs/>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FirmDoubleFullJustify"/>
    <w:link w:val="CommentTextChar"/>
    <w:uiPriority w:val="99"/>
    <w:pPr>
      <w:widowControl/>
    </w:pPr>
    <w:rPr>
      <w:rFonts w:ascii="Calibri" w:hAnsi="Calibri" w:cstheme="minorBidi"/>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FirmSingle"/>
    <w:link w:val="DocumentMapChar"/>
    <w:uiPriority w:val="99"/>
    <w:pPr>
      <w:widowControl/>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paragraph" w:styleId="BalloonText">
    <w:name w:val="Balloon Text"/>
    <w:basedOn w:val="Normal"/>
    <w:link w:val="BalloonTextChar"/>
    <w:uiPriority w:val="99"/>
    <w:semiHidden/>
    <w:unhideWhenUsed/>
    <w:rsid w:val="00625A9A"/>
    <w:rPr>
      <w:rFonts w:ascii="Tahoma" w:hAnsi="Tahoma" w:cs="Tahoma"/>
      <w:sz w:val="16"/>
      <w:szCs w:val="16"/>
    </w:rPr>
  </w:style>
  <w:style w:type="character" w:customStyle="1" w:styleId="BalloonTextChar">
    <w:name w:val="Balloon Text Char"/>
    <w:basedOn w:val="DefaultParagraphFont"/>
    <w:link w:val="BalloonText"/>
    <w:uiPriority w:val="99"/>
    <w:semiHidden/>
    <w:rsid w:val="00625A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24149"/>
    <w:pPr>
      <w:widowControl w:val="0"/>
    </w:pPr>
    <w:rPr>
      <w:rFonts w:ascii="Arial" w:hAnsi="Arial" w:cs="Arial"/>
      <w:b/>
      <w:bCs/>
    </w:rPr>
  </w:style>
  <w:style w:type="character" w:customStyle="1" w:styleId="CommentSubjectChar">
    <w:name w:val="Comment Subject Char"/>
    <w:basedOn w:val="CommentTextChar"/>
    <w:link w:val="CommentSubject"/>
    <w:uiPriority w:val="99"/>
    <w:semiHidden/>
    <w:rsid w:val="00024149"/>
    <w:rPr>
      <w:rFonts w:ascii="Arial" w:hAnsi="Arial" w:cs="Arial"/>
      <w:b/>
      <w:bCs/>
      <w:sz w:val="20"/>
      <w:szCs w:val="20"/>
    </w:rPr>
  </w:style>
  <w:style w:type="paragraph" w:styleId="Revision">
    <w:name w:val="Revision"/>
    <w:hidden/>
    <w:uiPriority w:val="99"/>
    <w:semiHidden/>
    <w:rsid w:val="0035110F"/>
    <w:pPr>
      <w:spacing w:after="0" w:line="240" w:lineRule="auto"/>
    </w:pPr>
    <w:rPr>
      <w:rFonts w:ascii="Arial" w:hAnsi="Arial" w:cs="Arial"/>
      <w:sz w:val="20"/>
      <w:szCs w:val="20"/>
    </w:rPr>
  </w:style>
  <w:style w:type="paragraph" w:styleId="FootnoteText">
    <w:name w:val="footnote text"/>
    <w:basedOn w:val="Normal"/>
    <w:link w:val="FootnoteTextChar"/>
    <w:uiPriority w:val="99"/>
    <w:semiHidden/>
    <w:unhideWhenUsed/>
    <w:rsid w:val="00416051"/>
  </w:style>
  <w:style w:type="character" w:customStyle="1" w:styleId="FootnoteTextChar">
    <w:name w:val="Footnote Text Char"/>
    <w:basedOn w:val="DefaultParagraphFont"/>
    <w:link w:val="FootnoteText"/>
    <w:uiPriority w:val="99"/>
    <w:semiHidden/>
    <w:rsid w:val="00416051"/>
    <w:rPr>
      <w:rFonts w:ascii="Arial" w:hAnsi="Arial" w:cs="Arial"/>
      <w:sz w:val="20"/>
      <w:szCs w:val="20"/>
    </w:rPr>
  </w:style>
  <w:style w:type="character" w:styleId="FootnoteReference">
    <w:name w:val="footnote reference"/>
    <w:basedOn w:val="DefaultParagraphFont"/>
    <w:uiPriority w:val="99"/>
    <w:semiHidden/>
    <w:unhideWhenUsed/>
    <w:rsid w:val="00416051"/>
    <w:rPr>
      <w:vertAlign w:val="superscript"/>
    </w:rPr>
  </w:style>
  <w:style w:type="paragraph" w:styleId="ListParagraph">
    <w:name w:val="List Paragraph"/>
    <w:basedOn w:val="Normal"/>
    <w:uiPriority w:val="34"/>
    <w:qFormat/>
    <w:rsid w:val="00C2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z6337\AppData\Roaming\Microsoft\Templates\MacPac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52B72-CB9E-45F1-80E9-2D5DC45C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C:\Users\salz6337\AppData\Roaming\Microsoft\Templates\MacPacNormal.dotx</Template>
  <TotalTime>5</TotalTime>
  <Pages>4</Pages>
  <Words>1196</Words>
  <Characters>6822</Characters>
  <Application>Microsoft Office Word</Application>
  <DocSecurity>0</DocSecurity>
  <PresentationFormat/>
  <Lines>56</Lines>
  <Paragraphs>16</Paragraphs>
  <ScaleCrop>false</ScaleCrop>
  <HeadingPairs>
    <vt:vector size="2" baseType="variant">
      <vt:variant>
        <vt:lpstr>Title</vt:lpstr>
      </vt:variant>
      <vt:variant>
        <vt:i4>1</vt:i4>
      </vt:variant>
    </vt:vector>
  </HeadingPairs>
  <TitlesOfParts>
    <vt:vector size="1" baseType="lpstr">
      <vt:lpstr>Reg D Subscription Agreement - FGS-Amico (00794643-2).DOCX</vt:lpstr>
    </vt:vector>
  </TitlesOfParts>
  <Company>Morgan, Lewis &amp; Bockius LLP</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D Subscription Agreement - FGS-Amico (00794643-2).DOCX</dc:title>
  <dc:subject>00794643.DOCX.2</dc:subject>
  <dc:creator>MP074041</dc:creator>
  <cp:lastModifiedBy>Maxwell Rich</cp:lastModifiedBy>
  <cp:revision>8</cp:revision>
  <cp:lastPrinted>2016-08-04T21:17:00Z</cp:lastPrinted>
  <dcterms:created xsi:type="dcterms:W3CDTF">2020-08-13T02:46:00Z</dcterms:created>
  <dcterms:modified xsi:type="dcterms:W3CDTF">2021-03-10T18:41:00Z</dcterms:modified>
</cp:coreProperties>
</file>